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D00A6" w14:textId="77777777" w:rsidR="00C55245" w:rsidRPr="004C7293" w:rsidRDefault="00C55245" w:rsidP="00C55245">
      <w:pPr>
        <w:pStyle w:val="Textoindependiente"/>
        <w:ind w:left="3828"/>
        <w:rPr>
          <w:rFonts w:ascii="Arial Narrow" w:hAnsi="Arial Narrow" w:cs="Arial"/>
          <w:noProof/>
          <w:sz w:val="22"/>
          <w:szCs w:val="22"/>
          <w:lang w:val="es-CO" w:eastAsia="es-CO"/>
        </w:rPr>
      </w:pPr>
    </w:p>
    <w:p w14:paraId="533EBC3E" w14:textId="77777777" w:rsidR="0045086A" w:rsidRPr="004C7293" w:rsidRDefault="00EB44C2" w:rsidP="00C55245">
      <w:pPr>
        <w:jc w:val="center"/>
        <w:rPr>
          <w:rFonts w:ascii="Arial Narrow" w:hAnsi="Arial Narrow" w:cs="Arial"/>
          <w:b/>
          <w:lang w:val="es-CO"/>
        </w:rPr>
      </w:pPr>
      <w:r w:rsidRPr="004C7293">
        <w:rPr>
          <w:rFonts w:ascii="Arial Narrow" w:hAnsi="Arial Narrow" w:cs="Arial"/>
          <w:b/>
          <w:lang w:val="es-CO"/>
        </w:rPr>
        <w:t>ESPECIFICACIONES TÉCNICAS</w:t>
      </w:r>
    </w:p>
    <w:p w14:paraId="28C86B7E" w14:textId="5B0DAB31" w:rsidR="00EB44C2" w:rsidRPr="004C7293" w:rsidRDefault="00EB44C2" w:rsidP="00EB44C2">
      <w:pPr>
        <w:spacing w:before="120" w:after="120" w:line="240" w:lineRule="auto"/>
        <w:ind w:right="113"/>
        <w:jc w:val="both"/>
        <w:rPr>
          <w:rFonts w:ascii="Arial Narrow" w:hAnsi="Arial Narrow" w:cs="Arial"/>
          <w:bCs/>
          <w:lang w:val="es-MX"/>
        </w:rPr>
      </w:pPr>
      <w:r w:rsidRPr="004C7293">
        <w:rPr>
          <w:rFonts w:ascii="Arial Narrow" w:hAnsi="Arial Narrow" w:cs="Arial"/>
          <w:bCs/>
          <w:lang w:val="es-MX"/>
        </w:rPr>
        <w:t xml:space="preserve">En esta sección se definen los rangos mínimos y máximos de las características técnicas del chasis y de la caja compactadora que deben cumplir </w:t>
      </w:r>
      <w:r w:rsidR="004E5446">
        <w:rPr>
          <w:rFonts w:ascii="Arial Narrow" w:hAnsi="Arial Narrow" w:cs="Arial"/>
          <w:bCs/>
          <w:lang w:val="es-MX"/>
        </w:rPr>
        <w:t>el</w:t>
      </w:r>
      <w:r w:rsidRPr="004C7293">
        <w:rPr>
          <w:rFonts w:ascii="Arial Narrow" w:hAnsi="Arial Narrow" w:cs="Arial"/>
          <w:bCs/>
          <w:lang w:val="es-MX"/>
        </w:rPr>
        <w:t xml:space="preserve"> vehículo</w:t>
      </w:r>
      <w:r w:rsidR="0032572A">
        <w:rPr>
          <w:rFonts w:ascii="Arial Narrow" w:hAnsi="Arial Narrow" w:cs="Arial"/>
          <w:bCs/>
          <w:lang w:val="es-MX"/>
        </w:rPr>
        <w:t xml:space="preserve"> camión compactador de 17y3 tipo sencillo</w:t>
      </w:r>
      <w:r w:rsidRPr="004C7293">
        <w:rPr>
          <w:rFonts w:ascii="Arial Narrow" w:hAnsi="Arial Narrow" w:cs="Arial"/>
          <w:bCs/>
          <w:lang w:val="es-MX"/>
        </w:rPr>
        <w:t xml:space="preserve"> a ofrecer, quienes pretendan participar en </w:t>
      </w:r>
      <w:r w:rsidR="009C2002" w:rsidRPr="004C7293">
        <w:rPr>
          <w:rFonts w:ascii="Arial Narrow" w:hAnsi="Arial Narrow" w:cs="Arial"/>
          <w:bCs/>
          <w:lang w:val="es-MX"/>
        </w:rPr>
        <w:t>esta</w:t>
      </w:r>
      <w:r w:rsidRPr="004C7293">
        <w:rPr>
          <w:rFonts w:ascii="Arial Narrow" w:hAnsi="Arial Narrow" w:cs="Arial"/>
          <w:bCs/>
          <w:lang w:val="es-MX"/>
        </w:rPr>
        <w:t xml:space="preserve"> invitación, con base en las necesidades que la </w:t>
      </w:r>
      <w:r w:rsidRPr="004C7293">
        <w:rPr>
          <w:rFonts w:ascii="Arial Narrow" w:hAnsi="Arial Narrow" w:cs="Arial"/>
        </w:rPr>
        <w:t>EMAB</w:t>
      </w:r>
      <w:r w:rsidRPr="004C7293">
        <w:rPr>
          <w:rFonts w:ascii="Arial Narrow" w:hAnsi="Arial Narrow" w:cs="Arial"/>
          <w:bCs/>
          <w:lang w:val="es-MX"/>
        </w:rPr>
        <w:t xml:space="preserve"> ha identificado a lo largo de su experiencia en el mercado de la prestación del servicio de recolección y transporte de residuos sólidos urbanos en la ciudad de Bucaramanga.</w:t>
      </w:r>
    </w:p>
    <w:p w14:paraId="2BD099DD" w14:textId="77777777" w:rsidR="00EB44C2" w:rsidRPr="004C7293" w:rsidRDefault="00EB44C2" w:rsidP="002B3954">
      <w:pPr>
        <w:pStyle w:val="Prrafodelista"/>
        <w:numPr>
          <w:ilvl w:val="0"/>
          <w:numId w:val="2"/>
        </w:numPr>
        <w:spacing w:before="240" w:after="120" w:line="240" w:lineRule="auto"/>
        <w:jc w:val="both"/>
        <w:rPr>
          <w:rFonts w:ascii="Arial Narrow" w:hAnsi="Arial Narrow" w:cs="Arial"/>
          <w:b/>
          <w:lang w:val="es-MX"/>
        </w:rPr>
      </w:pPr>
      <w:r w:rsidRPr="004C7293">
        <w:rPr>
          <w:rFonts w:ascii="Arial Narrow" w:hAnsi="Arial Narrow" w:cs="Arial"/>
          <w:b/>
          <w:lang w:val="es-MX"/>
        </w:rPr>
        <w:t>CARACTERISTICAS Y RANGOS MÍNIMOS Y MÁXIMOS DEL CHASIS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3"/>
        <w:gridCol w:w="886"/>
        <w:gridCol w:w="443"/>
        <w:gridCol w:w="436"/>
        <w:gridCol w:w="890"/>
      </w:tblGrid>
      <w:tr w:rsidR="00E51B55" w:rsidRPr="004C7293" w14:paraId="5476C6B6" w14:textId="77777777" w:rsidTr="00CF0521">
        <w:trPr>
          <w:trHeight w:val="27"/>
          <w:tblHeader/>
          <w:jc w:val="center"/>
        </w:trPr>
        <w:tc>
          <w:tcPr>
            <w:tcW w:w="3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CAB8BFF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26B83C" w14:textId="77777777" w:rsidR="00F64409" w:rsidRPr="004C7293" w:rsidRDefault="00777A3B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CHASIS VEHICULO</w:t>
            </w:r>
          </w:p>
        </w:tc>
      </w:tr>
      <w:tr w:rsidR="00E51B55" w:rsidRPr="004C7293" w14:paraId="5D4A454B" w14:textId="77777777" w:rsidTr="00CF0521">
        <w:trPr>
          <w:trHeight w:val="27"/>
          <w:tblHeader/>
          <w:jc w:val="center"/>
        </w:trPr>
        <w:tc>
          <w:tcPr>
            <w:tcW w:w="3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B22A0D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/>
                <w:bCs/>
                <w:color w:val="00000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D04312E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4DF8050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E51B55" w:rsidRPr="004C7293" w14:paraId="460B26BE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7825B" w14:textId="780EE05A" w:rsidR="009C2002" w:rsidRPr="0096461C" w:rsidRDefault="009C2002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96461C">
              <w:rPr>
                <w:rFonts w:ascii="Arial Narrow" w:hAnsi="Arial Narrow" w:cs="Arial"/>
                <w:bCs/>
                <w:color w:val="000000"/>
              </w:rPr>
              <w:t>Tipo de 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1151" w14:textId="4A87BDF9" w:rsidR="009C2002" w:rsidRPr="0096461C" w:rsidRDefault="005C1571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96461C">
              <w:rPr>
                <w:rFonts w:ascii="Arial Narrow" w:hAnsi="Arial Narrow" w:cs="Arial"/>
                <w:color w:val="000000"/>
              </w:rPr>
              <w:t>Camión</w:t>
            </w:r>
            <w:r w:rsidR="009C2002" w:rsidRPr="0096461C">
              <w:rPr>
                <w:rFonts w:ascii="Arial Narrow" w:hAnsi="Arial Narrow" w:cs="Arial"/>
                <w:color w:val="000000"/>
              </w:rPr>
              <w:t xml:space="preserve"> de </w:t>
            </w:r>
            <w:r w:rsidR="00A06D36">
              <w:rPr>
                <w:rFonts w:ascii="Arial Narrow" w:hAnsi="Arial Narrow" w:cs="Arial"/>
                <w:color w:val="000000"/>
              </w:rPr>
              <w:t>dos</w:t>
            </w:r>
            <w:r w:rsidR="009C2002" w:rsidRPr="0096461C">
              <w:rPr>
                <w:rFonts w:ascii="Arial Narrow" w:hAnsi="Arial Narrow" w:cs="Arial"/>
                <w:color w:val="000000"/>
              </w:rPr>
              <w:t xml:space="preserve"> ejes</w:t>
            </w:r>
          </w:p>
        </w:tc>
      </w:tr>
      <w:tr w:rsidR="0086741B" w:rsidRPr="004C7293" w14:paraId="15B67E94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2BFC" w14:textId="2005EE4A" w:rsidR="00F64409" w:rsidRPr="00F93AB5" w:rsidRDefault="009C2002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  <w:highlight w:val="yellow"/>
              </w:rPr>
            </w:pPr>
            <w:r w:rsidRPr="003D36D3">
              <w:rPr>
                <w:rFonts w:ascii="Arial Narrow" w:hAnsi="Arial Narrow" w:cs="Arial"/>
                <w:bCs/>
                <w:color w:val="000000"/>
              </w:rPr>
              <w:t>Modelo del vehículo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1EF1" w14:textId="67CA83BC" w:rsidR="00F64409" w:rsidRPr="00F93AB5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  <w:highlight w:val="yellow"/>
              </w:rPr>
            </w:pPr>
            <w:r w:rsidRPr="0096461C">
              <w:rPr>
                <w:rFonts w:ascii="Arial Narrow" w:hAnsi="Arial Narrow" w:cs="Arial"/>
                <w:color w:val="000000"/>
              </w:rPr>
              <w:t>20</w:t>
            </w:r>
            <w:r w:rsidR="009C2002" w:rsidRPr="0096461C">
              <w:rPr>
                <w:rFonts w:ascii="Arial Narrow" w:hAnsi="Arial Narrow" w:cs="Arial"/>
                <w:color w:val="000000"/>
              </w:rPr>
              <w:t>2</w:t>
            </w:r>
            <w:r w:rsidR="0085293C" w:rsidRPr="0096461C">
              <w:rPr>
                <w:rFonts w:ascii="Arial Narrow" w:hAnsi="Arial Narrow" w:cs="Arial"/>
                <w:color w:val="000000"/>
              </w:rPr>
              <w:t>3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C677" w14:textId="5F2CBB08" w:rsidR="00F64409" w:rsidRPr="00F93AB5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  <w:highlight w:val="yellow"/>
              </w:rPr>
            </w:pPr>
          </w:p>
        </w:tc>
      </w:tr>
      <w:tr w:rsidR="00E51B55" w:rsidRPr="004C7293" w14:paraId="7CF6DA6C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A1D9" w14:textId="77777777" w:rsidR="00F64409" w:rsidRPr="004C7293" w:rsidRDefault="005E4476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Color del </w:t>
            </w:r>
            <w:r w:rsidR="006908A6">
              <w:rPr>
                <w:rFonts w:ascii="Arial Narrow" w:hAnsi="Arial Narrow" w:cs="Arial"/>
                <w:bCs/>
                <w:color w:val="000000"/>
              </w:rPr>
              <w:t>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D081" w14:textId="77777777" w:rsidR="00F64409" w:rsidRPr="004C7293" w:rsidRDefault="005E4476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blanco</w:t>
            </w:r>
          </w:p>
        </w:tc>
      </w:tr>
      <w:tr w:rsidR="00E51B55" w:rsidRPr="004C7293" w14:paraId="5CECC9E6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614A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Tipo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17B1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Turbo-cargador </w:t>
            </w:r>
            <w:proofErr w:type="spellStart"/>
            <w:r w:rsidRPr="004C7293">
              <w:rPr>
                <w:rFonts w:ascii="Arial Narrow" w:hAnsi="Arial Narrow" w:cs="Arial"/>
                <w:color w:val="000000"/>
              </w:rPr>
              <w:t>intercooler</w:t>
            </w:r>
            <w:proofErr w:type="spellEnd"/>
          </w:p>
        </w:tc>
      </w:tr>
      <w:tr w:rsidR="00E51B55" w:rsidRPr="004C7293" w14:paraId="1166BB41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6C47" w14:textId="4263060A" w:rsidR="00F64409" w:rsidRPr="004C7293" w:rsidRDefault="005A4D32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Ubicación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de motor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8C9A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lineal-longitudinal</w:t>
            </w:r>
          </w:p>
        </w:tc>
      </w:tr>
      <w:tr w:rsidR="0086741B" w:rsidRPr="004C7293" w14:paraId="14AFE376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65C9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Volumen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9A33" w14:textId="0BE2E438" w:rsidR="00F64409" w:rsidRPr="004C7293" w:rsidRDefault="00F23FE6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7</w:t>
            </w:r>
            <w:r w:rsidR="005A4D32">
              <w:rPr>
                <w:rFonts w:ascii="Arial Narrow" w:hAnsi="Arial Narrow" w:cs="Arial"/>
                <w:color w:val="000000"/>
              </w:rPr>
              <w:t>.</w:t>
            </w:r>
            <w:r w:rsidR="002D4111">
              <w:rPr>
                <w:rFonts w:ascii="Arial Narrow" w:hAnsi="Arial Narrow" w:cs="Arial"/>
                <w:color w:val="000000"/>
              </w:rPr>
              <w:t>6</w:t>
            </w:r>
            <w:r w:rsidR="005A4D32">
              <w:rPr>
                <w:rFonts w:ascii="Arial Narrow" w:hAnsi="Arial Narrow" w:cs="Arial"/>
                <w:color w:val="000000"/>
              </w:rPr>
              <w:t>00</w:t>
            </w:r>
            <w:r w:rsidR="00F64409" w:rsidRPr="004C7293">
              <w:rPr>
                <w:rFonts w:ascii="Arial Narrow" w:hAnsi="Arial Narrow" w:cs="Arial"/>
                <w:color w:val="000000"/>
              </w:rPr>
              <w:t xml:space="preserve"> cc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699F" w14:textId="277DC4AD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6741B" w:rsidRPr="004C7293" w14:paraId="4D25263B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F285" w14:textId="6C5860CC" w:rsidR="001F283A" w:rsidRPr="004C7293" w:rsidRDefault="001F283A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No. </w:t>
            </w:r>
            <w:r w:rsidR="00D566B8" w:rsidRPr="004C7293">
              <w:rPr>
                <w:rFonts w:ascii="Arial Narrow" w:hAnsi="Arial Narrow" w:cs="Arial"/>
                <w:bCs/>
                <w:color w:val="000000"/>
              </w:rPr>
              <w:t>C</w:t>
            </w:r>
            <w:r w:rsidRPr="004C7293">
              <w:rPr>
                <w:rFonts w:ascii="Arial Narrow" w:hAnsi="Arial Narrow" w:cs="Arial"/>
                <w:bCs/>
                <w:color w:val="000000"/>
              </w:rPr>
              <w:t>ilindros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56DF" w14:textId="42B614FD" w:rsidR="001F283A" w:rsidRPr="004C7293" w:rsidRDefault="00B451AF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5</w:t>
            </w:r>
            <w:r w:rsidR="001F283A" w:rsidRPr="004C7293">
              <w:rPr>
                <w:rFonts w:ascii="Arial Narrow" w:hAnsi="Arial Narrow" w:cs="Arial"/>
                <w:color w:val="000000"/>
              </w:rPr>
              <w:t xml:space="preserve"> en línea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AB2F" w14:textId="5E50093F" w:rsidR="001F283A" w:rsidRPr="004C7293" w:rsidRDefault="001F283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6741B" w:rsidRPr="004C7293" w14:paraId="416D45F1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7E86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Potencia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B366" w14:textId="7DED8C18" w:rsidR="00F64409" w:rsidRPr="004C7293" w:rsidRDefault="00F23FE6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  <w:r w:rsidR="00B01AF1">
              <w:rPr>
                <w:rFonts w:ascii="Arial Narrow" w:hAnsi="Arial Narrow" w:cs="Arial"/>
                <w:color w:val="000000"/>
              </w:rPr>
              <w:t>55</w:t>
            </w:r>
            <w:r w:rsidR="00F64409" w:rsidRPr="004C7293">
              <w:rPr>
                <w:rFonts w:ascii="Arial Narrow" w:hAnsi="Arial Narrow" w:cs="Arial"/>
                <w:color w:val="000000"/>
              </w:rPr>
              <w:t xml:space="preserve"> hp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05EE" w14:textId="183F2F29" w:rsidR="00F64409" w:rsidRPr="004C7293" w:rsidRDefault="00F23FE6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</w:t>
            </w:r>
            <w:r w:rsidR="00B01AF1">
              <w:rPr>
                <w:rFonts w:ascii="Arial Narrow" w:hAnsi="Arial Narrow" w:cs="Arial"/>
                <w:color w:val="000000"/>
              </w:rPr>
              <w:t>5</w:t>
            </w:r>
            <w:r>
              <w:rPr>
                <w:rFonts w:ascii="Arial Narrow" w:hAnsi="Arial Narrow" w:cs="Arial"/>
                <w:color w:val="000000"/>
              </w:rPr>
              <w:t>0</w:t>
            </w:r>
            <w:r w:rsidR="00F64409" w:rsidRPr="004C7293">
              <w:rPr>
                <w:rFonts w:ascii="Arial Narrow" w:hAnsi="Arial Narrow" w:cs="Arial"/>
                <w:color w:val="000000"/>
              </w:rPr>
              <w:t xml:space="preserve"> hp</w:t>
            </w:r>
          </w:p>
        </w:tc>
      </w:tr>
      <w:tr w:rsidR="0086741B" w:rsidRPr="004C7293" w14:paraId="413C76EB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F729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Torque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93BF" w14:textId="03866D09" w:rsidR="00F64409" w:rsidRPr="004C7293" w:rsidRDefault="00B01AF1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585</w:t>
            </w:r>
            <w:r w:rsidR="003C7300">
              <w:rPr>
                <w:rFonts w:ascii="Arial Narrow" w:hAnsi="Arial Narrow" w:cs="Arial"/>
                <w:color w:val="000000"/>
              </w:rPr>
              <w:t xml:space="preserve"> </w:t>
            </w:r>
            <w:proofErr w:type="spellStart"/>
            <w:r w:rsidR="005A4D32">
              <w:rPr>
                <w:rFonts w:ascii="Arial Narrow" w:hAnsi="Arial Narrow" w:cs="Arial"/>
                <w:color w:val="000000"/>
              </w:rPr>
              <w:t>lbf.ft</w:t>
            </w:r>
            <w:proofErr w:type="spellEnd"/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D489" w14:textId="21F876E1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E51B55" w:rsidRPr="004C7293" w14:paraId="552D767C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E578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Alimentación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0D1B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Inyección directa</w:t>
            </w:r>
          </w:p>
        </w:tc>
      </w:tr>
      <w:tr w:rsidR="0086741B" w:rsidRPr="004C7293" w14:paraId="1AD5ACE0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5D4C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Nivel de emisiones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0CD2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Euro IV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9075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Euro V</w:t>
            </w:r>
          </w:p>
        </w:tc>
      </w:tr>
      <w:tr w:rsidR="00E51B55" w:rsidRPr="004C7293" w14:paraId="7D739883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D516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Combustible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59F4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Diésel</w:t>
            </w:r>
          </w:p>
        </w:tc>
      </w:tr>
      <w:tr w:rsidR="00E51B55" w:rsidRPr="004C7293" w14:paraId="1DDB7FBC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E69B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Marca transmisión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B362" w14:textId="7ABF5E05" w:rsidR="00F64409" w:rsidRPr="004C7293" w:rsidRDefault="00E82CEB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N/A</w:t>
            </w:r>
          </w:p>
        </w:tc>
      </w:tr>
      <w:tr w:rsidR="0086741B" w:rsidRPr="004C7293" w14:paraId="703716AA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0D91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Tipo de transmisión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24FA" w14:textId="77777777" w:rsidR="00F64409" w:rsidRPr="004C7293" w:rsidRDefault="008E724B" w:rsidP="005E4476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Manual 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7896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Manual y Automatizada</w:t>
            </w:r>
          </w:p>
        </w:tc>
      </w:tr>
      <w:tr w:rsidR="0086741B" w:rsidRPr="004C7293" w14:paraId="12A33078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617C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No. Velocidades hacía adelante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90E9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9 hacía adelante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23B1" w14:textId="53A9C45B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E51B55" w:rsidRPr="004C7293" w14:paraId="29251DBB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261E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Caja de cambios sobre marcha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FB0D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Opcional</w:t>
            </w:r>
          </w:p>
        </w:tc>
      </w:tr>
      <w:tr w:rsidR="00E51B55" w:rsidRPr="004C7293" w14:paraId="6E53EBC3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25A17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Tracción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DEF3" w14:textId="30DCABF8" w:rsidR="00F64409" w:rsidRPr="004C7293" w:rsidRDefault="002D6F01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  <w:r w:rsidR="0070387C">
              <w:rPr>
                <w:rFonts w:ascii="Arial Narrow" w:hAnsi="Arial Narrow" w:cs="Arial"/>
                <w:color w:val="000000"/>
              </w:rPr>
              <w:t xml:space="preserve"> </w:t>
            </w:r>
            <w:r w:rsidR="00F64409" w:rsidRPr="004C7293">
              <w:rPr>
                <w:rFonts w:ascii="Arial Narrow" w:hAnsi="Arial Narrow" w:cs="Arial"/>
                <w:color w:val="000000"/>
              </w:rPr>
              <w:t xml:space="preserve">x </w:t>
            </w:r>
            <w:r>
              <w:rPr>
                <w:rFonts w:ascii="Arial Narrow" w:hAnsi="Arial Narrow" w:cs="Arial"/>
                <w:color w:val="000000"/>
              </w:rPr>
              <w:t>2</w:t>
            </w:r>
          </w:p>
        </w:tc>
      </w:tr>
      <w:tr w:rsidR="00CF0521" w:rsidRPr="004C7293" w14:paraId="132464A2" w14:textId="77777777" w:rsidTr="00CF0521">
        <w:trPr>
          <w:trHeight w:val="42"/>
          <w:jc w:val="center"/>
        </w:trPr>
        <w:tc>
          <w:tcPr>
            <w:tcW w:w="34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66F31" w14:textId="0A33C92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Relación de transmisión mínima por cada velocidad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7C8A" w14:textId="37FEBFD7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Nº de Engranaje y/o de velocidad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7E0C" w14:textId="43127877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Relación de transmisión</w:t>
            </w:r>
          </w:p>
        </w:tc>
      </w:tr>
      <w:tr w:rsidR="00CF0521" w:rsidRPr="004C7293" w14:paraId="42DE0E9D" w14:textId="77777777" w:rsidTr="00CF0521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88C1D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3DF2" w14:textId="36A45382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3124" w14:textId="64BB4987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12.6</w:t>
            </w:r>
            <w:r w:rsidR="005E3478">
              <w:rPr>
                <w:rFonts w:ascii="Arial Narrow" w:hAnsi="Arial Narrow" w:cs="Arial"/>
                <w:color w:val="000000"/>
              </w:rPr>
              <w:t>0</w:t>
            </w:r>
          </w:p>
        </w:tc>
      </w:tr>
      <w:tr w:rsidR="00CF0521" w:rsidRPr="004C7293" w14:paraId="6B3F567D" w14:textId="77777777" w:rsidTr="00CF0521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38363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9CFA" w14:textId="675F4DDB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4B73" w14:textId="00B535D1" w:rsidR="00CF0521" w:rsidRDefault="005E3478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8.80</w:t>
            </w:r>
          </w:p>
        </w:tc>
      </w:tr>
      <w:tr w:rsidR="00CF0521" w:rsidRPr="004C7293" w14:paraId="613607B3" w14:textId="77777777" w:rsidTr="00CF0521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5DFD6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E7B9D" w14:textId="3C9639A6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FA45" w14:textId="23A20026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6.</w:t>
            </w:r>
            <w:r w:rsidR="005E3478">
              <w:rPr>
                <w:rFonts w:ascii="Arial Narrow" w:hAnsi="Arial Narrow" w:cs="Arial"/>
                <w:color w:val="000000"/>
              </w:rPr>
              <w:t>55</w:t>
            </w:r>
          </w:p>
        </w:tc>
      </w:tr>
      <w:tr w:rsidR="00CF0521" w:rsidRPr="004C7293" w14:paraId="06CC9730" w14:textId="77777777" w:rsidTr="00CF0521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247AC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65E7" w14:textId="7A84BD96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9608" w14:textId="7FE60972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4.</w:t>
            </w:r>
            <w:r w:rsidR="005E3478">
              <w:rPr>
                <w:rFonts w:ascii="Arial Narrow" w:hAnsi="Arial Narrow" w:cs="Arial"/>
                <w:color w:val="000000"/>
              </w:rPr>
              <w:t>75</w:t>
            </w:r>
          </w:p>
        </w:tc>
      </w:tr>
      <w:tr w:rsidR="00CF0521" w:rsidRPr="004C7293" w14:paraId="377A2B11" w14:textId="77777777" w:rsidTr="00CF0521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0BD96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E265" w14:textId="6D89B09F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5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629B0" w14:textId="4090AEC8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3.</w:t>
            </w:r>
            <w:r w:rsidR="005E3478">
              <w:rPr>
                <w:rFonts w:ascii="Arial Narrow" w:hAnsi="Arial Narrow" w:cs="Arial"/>
                <w:color w:val="000000"/>
              </w:rPr>
              <w:t>55</w:t>
            </w:r>
          </w:p>
        </w:tc>
      </w:tr>
      <w:tr w:rsidR="00CF0521" w:rsidRPr="004C7293" w14:paraId="10CA18A2" w14:textId="77777777" w:rsidTr="00CF0521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2F4D4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B717" w14:textId="64F2E371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5810" w14:textId="361C4D1C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2.</w:t>
            </w:r>
            <w:r w:rsidR="005E3478">
              <w:rPr>
                <w:rFonts w:ascii="Arial Narrow" w:hAnsi="Arial Narrow" w:cs="Arial"/>
                <w:color w:val="000000"/>
              </w:rPr>
              <w:t>45</w:t>
            </w:r>
          </w:p>
        </w:tc>
      </w:tr>
      <w:tr w:rsidR="00CF0521" w:rsidRPr="004C7293" w14:paraId="02D615EC" w14:textId="77777777" w:rsidTr="00CF0521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FC8E2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BEE0" w14:textId="54156751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7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4B43" w14:textId="2D8E85EB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1.</w:t>
            </w:r>
            <w:r w:rsidR="005E3478">
              <w:rPr>
                <w:rFonts w:ascii="Arial Narrow" w:hAnsi="Arial Narrow" w:cs="Arial"/>
                <w:color w:val="000000"/>
              </w:rPr>
              <w:t>85</w:t>
            </w:r>
          </w:p>
        </w:tc>
      </w:tr>
      <w:tr w:rsidR="00CF0521" w:rsidRPr="004C7293" w14:paraId="0EFE7E9D" w14:textId="77777777" w:rsidTr="00CF0521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3A445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2994" w14:textId="52FF30F8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8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EB59" w14:textId="5174197A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1.3</w:t>
            </w:r>
            <w:r w:rsidR="005E3478">
              <w:rPr>
                <w:rFonts w:ascii="Arial Narrow" w:hAnsi="Arial Narrow" w:cs="Arial"/>
                <w:color w:val="000000"/>
              </w:rPr>
              <w:t>0</w:t>
            </w:r>
          </w:p>
        </w:tc>
      </w:tr>
      <w:tr w:rsidR="00CF0521" w:rsidRPr="004C7293" w14:paraId="39632AA6" w14:textId="77777777" w:rsidTr="00CF0521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C193C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EE00" w14:textId="4C496A96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9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0897" w14:textId="378AE265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1.00</w:t>
            </w:r>
          </w:p>
        </w:tc>
      </w:tr>
      <w:tr w:rsidR="00CF0521" w:rsidRPr="004C7293" w14:paraId="340122A6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8FBA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lastRenderedPageBreak/>
              <w:t>Función crucero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9E06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Opcional</w:t>
            </w:r>
          </w:p>
        </w:tc>
      </w:tr>
      <w:tr w:rsidR="00CF0521" w:rsidRPr="004C7293" w14:paraId="3D9BC893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054F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Dirección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7AB9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Hidráulica de tornillo</w:t>
            </w:r>
          </w:p>
        </w:tc>
      </w:tr>
      <w:tr w:rsidR="00CF0521" w:rsidRPr="004C7293" w14:paraId="48C707C8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802D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Suspensión delantera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10D8" w14:textId="76CA96F0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Ballesta</w:t>
            </w:r>
            <w:r>
              <w:rPr>
                <w:rFonts w:ascii="Arial Narrow" w:hAnsi="Arial Narrow" w:cs="Arial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color w:val="000000"/>
              </w:rPr>
              <w:t>Semi-eliptico</w:t>
            </w:r>
            <w:proofErr w:type="spellEnd"/>
            <w:r>
              <w:rPr>
                <w:rFonts w:ascii="Arial Narrow" w:hAnsi="Arial Narrow" w:cs="Arial"/>
                <w:color w:val="000000"/>
              </w:rPr>
              <w:t>, con amortiguadores, capacidad mínima de 6000 kg</w:t>
            </w:r>
          </w:p>
        </w:tc>
      </w:tr>
      <w:tr w:rsidR="00CF0521" w:rsidRPr="004C7293" w14:paraId="3694EBBA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7147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Suspensión trasera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80AB" w14:textId="3ADE22CF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Ballesta</w:t>
            </w:r>
            <w:r>
              <w:rPr>
                <w:rFonts w:ascii="Arial Narrow" w:hAnsi="Arial Narrow" w:cs="Arial"/>
                <w:color w:val="000000"/>
              </w:rPr>
              <w:t>/Neumática capacidad mínima de 11000 kg</w:t>
            </w:r>
          </w:p>
        </w:tc>
      </w:tr>
      <w:tr w:rsidR="00CF0521" w:rsidRPr="004C7293" w14:paraId="657CC6E1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FC9D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Sistema freno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D5CC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100 % aire</w:t>
            </w:r>
          </w:p>
        </w:tc>
      </w:tr>
      <w:tr w:rsidR="00CF0521" w:rsidRPr="004C7293" w14:paraId="16DEB3ED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826C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Sistema ABS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5D85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08E9072B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C0AEB" w14:textId="2ECC92C9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Sistema secador de aire con filtro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CB09" w14:textId="0B790C56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167D1982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94145" w14:textId="5D9DB945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Freno de motor </w:t>
            </w:r>
            <w:r>
              <w:rPr>
                <w:rFonts w:ascii="Arial Narrow" w:hAnsi="Arial Narrow" w:cs="Arial"/>
                <w:bCs/>
                <w:color w:val="000000"/>
              </w:rPr>
              <w:t>en sistema de válvulas y/o freno de ahogo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DA6C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6BE2E021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5383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Dirección ajustable en altura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A6C6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0E9ED7DA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48E5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Amortiguador delantero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8395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55D8F619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8F3F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Capacidad de Carga Neta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67E9" w14:textId="285CC251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6.900</w:t>
            </w:r>
            <w:r w:rsidRPr="00893DA1">
              <w:rPr>
                <w:rFonts w:ascii="Arial Narrow" w:hAnsi="Arial Narrow" w:cs="Arial"/>
                <w:color w:val="000000"/>
              </w:rPr>
              <w:t xml:space="preserve"> Kg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3195" w14:textId="09977518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F0521" w:rsidRPr="004C7293" w14:paraId="6F9C4C2E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F62B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Capacidad de carga PBV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CEB4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8544" w14:textId="768601AB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17.000 Kg</w:t>
            </w:r>
          </w:p>
        </w:tc>
      </w:tr>
      <w:tr w:rsidR="00CF0521" w:rsidRPr="004C7293" w14:paraId="0629EB6E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6FAE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Capacidad eje delantero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4081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</w:t>
            </w:r>
            <w:r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439D" w14:textId="0DFB0738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F0521" w:rsidRPr="004C7293" w14:paraId="30EDAAA5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8526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Capacidad eje trasero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C065" w14:textId="1B809DAD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11</w:t>
            </w:r>
            <w:r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C85E" w14:textId="3318F26B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F0521" w:rsidRPr="004C7293" w14:paraId="066F28CA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9F433" w14:textId="261F93E5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Chasis en C reforzado</w:t>
            </w:r>
          </w:p>
        </w:tc>
        <w:tc>
          <w:tcPr>
            <w:tcW w:w="15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59BB" w14:textId="2441D321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5305AA21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5662" w14:textId="3EA42E8C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Volumen tanque combustible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(litros)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AA4B" w14:textId="3B9A7D36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200 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FDE08" w14:textId="529C1C0C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F0521" w:rsidRPr="004C7293" w14:paraId="3513EA03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89EF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Aire acondicionado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4566A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2F855B23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5632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Asiento de conductor neumático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8A596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42C02944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19EB" w14:textId="5A022B2F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Vidrios eléctricos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D1BCC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41EB4A7E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EC78" w14:textId="0586FD35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Cabina del conductor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B9E79" w14:textId="650E0501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color w:val="000000"/>
              </w:rPr>
              <w:t>Cabina para operación sobre el motor y/o cabina para operación parte trasera del motor</w:t>
            </w:r>
          </w:p>
        </w:tc>
      </w:tr>
      <w:tr w:rsidR="00CF0521" w:rsidRPr="004C7293" w14:paraId="2D9C15AD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A900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Llanta de repuesto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14E0C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3AA4858A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563A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Odómetro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0DABD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7F064DBD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C2CB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Tacómetro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4C069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08635339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4472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Control temperatura refrigerante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B9BC2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03A5B4AF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013AE" w14:textId="7AA0D9C6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Control de presión aceite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CCEF" w14:textId="3E94075B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0C5B8444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00523" w14:textId="490789E1" w:rsidR="00CF0521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Control de presión sistema de aire y/o neumático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1F89E" w14:textId="7A15735F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5348AD48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21F6D" w14:textId="5C9148C6" w:rsidR="00CF0521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Control </w:t>
            </w:r>
            <w:r w:rsidRPr="004C7293">
              <w:rPr>
                <w:rFonts w:ascii="Arial Narrow" w:hAnsi="Arial Narrow" w:cs="Arial"/>
                <w:bCs/>
                <w:color w:val="000000"/>
              </w:rPr>
              <w:t>Voltaje sistema eléctrico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6D45" w14:textId="7396B916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59DA5204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5AFE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Voltaje sistema eléctrico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9F55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12 V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70A6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24 V</w:t>
            </w:r>
          </w:p>
        </w:tc>
      </w:tr>
      <w:tr w:rsidR="00CF0521" w:rsidRPr="004C7293" w14:paraId="552AF516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48C2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Cantidad baterías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0421" w14:textId="428BB8F6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5508" w14:textId="0AC2E279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</w:p>
        </w:tc>
      </w:tr>
      <w:tr w:rsidR="00CF0521" w:rsidRPr="004C7293" w14:paraId="3564CC47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3D62" w14:textId="5AA03395" w:rsidR="00CF0521" w:rsidRPr="00777A3B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777A3B">
              <w:rPr>
                <w:rFonts w:ascii="Arial Narrow" w:hAnsi="Arial Narrow"/>
                <w:bCs/>
                <w:color w:val="000000"/>
                <w:lang w:eastAsia="es-CO"/>
              </w:rPr>
              <w:t xml:space="preserve">Dimensiones de </w:t>
            </w:r>
            <w:r>
              <w:rPr>
                <w:rFonts w:ascii="Arial Narrow" w:hAnsi="Arial Narrow"/>
                <w:bCs/>
                <w:color w:val="000000"/>
                <w:lang w:eastAsia="es-CO"/>
              </w:rPr>
              <w:t>rines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C420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R 22,5</w:t>
            </w:r>
          </w:p>
        </w:tc>
      </w:tr>
      <w:tr w:rsidR="00CF0521" w:rsidRPr="004C7293" w14:paraId="2275BDFA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369F0" w14:textId="2EDC33E2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Dimensiones de llantas traseras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CF4E" w14:textId="7D40FCA4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295/R22.5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07A3" w14:textId="4E941B35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12R. 22.5</w:t>
            </w:r>
          </w:p>
        </w:tc>
      </w:tr>
      <w:tr w:rsidR="00CF0521" w:rsidRPr="004C7293" w14:paraId="5AE28293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51C84" w14:textId="68331763" w:rsidR="00CF0521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lastRenderedPageBreak/>
              <w:t>Dimensiones de llantas delanteras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D1B1" w14:textId="01DA02A0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295/R22.5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02FB2" w14:textId="1ACDD1C0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12R. 22.5</w:t>
            </w:r>
          </w:p>
        </w:tc>
      </w:tr>
      <w:tr w:rsidR="00CF0521" w:rsidRPr="004C7293" w14:paraId="37A84F50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92A9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Kit de carretera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598C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757E93C6" w14:textId="77777777" w:rsidTr="00CF0521">
        <w:trPr>
          <w:trHeight w:val="27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88DA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Alarma de reversa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F667" w14:textId="77777777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3E7EDE24" w14:textId="77777777" w:rsidTr="00CF0521">
        <w:trPr>
          <w:trHeight w:val="506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0E46" w14:textId="77777777" w:rsidR="00CF0521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Asiento de conductor</w:t>
            </w:r>
          </w:p>
          <w:p w14:paraId="1AD229A1" w14:textId="77777777" w:rsidR="00CF0521" w:rsidRPr="004C7293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C1CF" w14:textId="5B31944E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Ergonómico, Neumático y/o Ajustable, </w:t>
            </w:r>
            <w:proofErr w:type="spellStart"/>
            <w:r>
              <w:rPr>
                <w:rFonts w:ascii="Arial Narrow" w:hAnsi="Arial Narrow" w:cs="Arial"/>
                <w:color w:val="000000"/>
              </w:rPr>
              <w:t>nivelable</w:t>
            </w:r>
            <w:proofErr w:type="spellEnd"/>
            <w:r>
              <w:rPr>
                <w:rFonts w:ascii="Arial Narrow" w:hAnsi="Arial Narrow" w:cs="Arial"/>
                <w:color w:val="000000"/>
              </w:rPr>
              <w:t xml:space="preserve"> en altura</w:t>
            </w:r>
          </w:p>
        </w:tc>
      </w:tr>
      <w:tr w:rsidR="00CF0521" w:rsidRPr="004C7293" w14:paraId="5EF86CA2" w14:textId="77777777" w:rsidTr="00CF0521">
        <w:trPr>
          <w:trHeight w:val="415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F0E8" w14:textId="36E13712" w:rsidR="00CF0521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Gancho de remolque adelante 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C85B" w14:textId="642980B0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F6E4" w14:textId="273ABA4E" w:rsidR="00CF0521" w:rsidRPr="004C7293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</w:p>
        </w:tc>
      </w:tr>
      <w:tr w:rsidR="00CF0521" w:rsidRPr="004C7293" w14:paraId="4BB36C0F" w14:textId="77777777" w:rsidTr="00CF0521">
        <w:trPr>
          <w:trHeight w:val="691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5A97" w14:textId="77777777" w:rsidR="00CF0521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Tapizado cabina del 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4799" w14:textId="77777777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Sintético en </w:t>
            </w:r>
            <w:proofErr w:type="spellStart"/>
            <w:r>
              <w:rPr>
                <w:rFonts w:ascii="Arial Narrow" w:hAnsi="Arial Narrow" w:cs="Arial"/>
                <w:color w:val="000000"/>
              </w:rPr>
              <w:t>cojinería</w:t>
            </w:r>
            <w:proofErr w:type="spellEnd"/>
            <w:r>
              <w:rPr>
                <w:rFonts w:ascii="Arial Narrow" w:hAnsi="Arial Narrow" w:cs="Arial"/>
                <w:color w:val="000000"/>
              </w:rPr>
              <w:t xml:space="preserve"> y pisos, deben incluir tapetes</w:t>
            </w:r>
          </w:p>
        </w:tc>
      </w:tr>
      <w:tr w:rsidR="00CF0521" w:rsidRPr="004C7293" w14:paraId="1635F614" w14:textId="77777777" w:rsidTr="00CF0521">
        <w:trPr>
          <w:trHeight w:val="508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185E9" w14:textId="24F8D93C" w:rsidR="00CF0521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Forros adicionales para proteger tapizado de </w:t>
            </w:r>
            <w:proofErr w:type="spellStart"/>
            <w:r>
              <w:rPr>
                <w:rFonts w:ascii="Arial Narrow" w:hAnsi="Arial Narrow" w:cs="Arial"/>
                <w:bCs/>
                <w:color w:val="000000"/>
              </w:rPr>
              <w:t>cojinería</w:t>
            </w:r>
            <w:proofErr w:type="spellEnd"/>
          </w:p>
        </w:tc>
        <w:tc>
          <w:tcPr>
            <w:tcW w:w="9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9680" w14:textId="79B29062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En tela anti fluidos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EEBF" w14:textId="525A0BA4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Vinil cuero</w:t>
            </w:r>
          </w:p>
        </w:tc>
      </w:tr>
      <w:tr w:rsidR="00CF0521" w:rsidRPr="004C7293" w14:paraId="144B314E" w14:textId="77777777" w:rsidTr="00CF0521">
        <w:trPr>
          <w:trHeight w:val="69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2148D" w14:textId="1CEA35F4" w:rsidR="00CF0521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A26124">
              <w:rPr>
                <w:rFonts w:ascii="Arial Narrow" w:hAnsi="Arial Narrow" w:cs="Arial"/>
                <w:bCs/>
                <w:color w:val="000000"/>
              </w:rPr>
              <w:t>Polarizado de vidrios de la cabina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según lo permitido en normativa vigente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4461" w14:textId="05258D33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35F0DE22" w14:textId="77777777" w:rsidTr="00CF0521">
        <w:trPr>
          <w:trHeight w:val="69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02F5D" w14:textId="0F02B8B9" w:rsidR="00CF0521" w:rsidRPr="00A26124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Espejos Auxiliares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14B6" w14:textId="45BA7471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D8F4" w14:textId="0AFA7D8C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CF0521" w:rsidRPr="004C7293" w14:paraId="41770FE5" w14:textId="77777777" w:rsidTr="00CF0521">
        <w:trPr>
          <w:trHeight w:val="61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4D1F" w14:textId="4E1B95CA" w:rsidR="00CF0521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Matricula Publica en la ciudad de Bucaramanga, incluye seguro SOAT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77A7" w14:textId="37FC801C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38A84DBC" w14:textId="77777777" w:rsidTr="00CF0521">
        <w:trPr>
          <w:trHeight w:val="61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3DDF6" w14:textId="450EE9C8" w:rsidR="00CF0521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86741B">
              <w:rPr>
                <w:rFonts w:ascii="Arial Narrow" w:hAnsi="Arial Narrow" w:cs="Arial"/>
                <w:bCs/>
                <w:color w:val="000000"/>
              </w:rPr>
              <w:t xml:space="preserve">Certificado de homologación del chasis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E768" w14:textId="1F26666F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CF0521" w:rsidRPr="004C7293" w14:paraId="279113D6" w14:textId="77777777" w:rsidTr="00CF0521">
        <w:trPr>
          <w:trHeight w:val="61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86DD" w14:textId="4F985D48" w:rsidR="00CF0521" w:rsidRDefault="00CF0521" w:rsidP="00CF0521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685620">
              <w:rPr>
                <w:rFonts w:ascii="Arial Narrow" w:hAnsi="Arial Narrow" w:cs="Arial"/>
                <w:bCs/>
                <w:color w:val="000000"/>
              </w:rPr>
              <w:t>Tubo de escape del vehículo</w:t>
            </w:r>
            <w:r w:rsidRPr="00685620">
              <w:rPr>
                <w:rFonts w:ascii="Arial Narrow" w:hAnsi="Arial Narrow" w:cs="Arial"/>
                <w:bCs/>
                <w:color w:val="000000"/>
              </w:rPr>
              <w:tab/>
              <w:t>Cromado con salida y/o evacuación mínima de 15cm del nivel superior de la caja compactadora siguiendo una trayectoria por un costado de la cabina del 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B3C2" w14:textId="55BDA7DB" w:rsidR="00CF0521" w:rsidRDefault="00CF0521" w:rsidP="00CF0521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</w:tbl>
    <w:p w14:paraId="770402E3" w14:textId="77777777" w:rsidR="00EB44C2" w:rsidRDefault="00EB44C2" w:rsidP="002B3954">
      <w:pPr>
        <w:pStyle w:val="Prrafodelista"/>
        <w:numPr>
          <w:ilvl w:val="0"/>
          <w:numId w:val="2"/>
        </w:numPr>
        <w:spacing w:before="240" w:after="240" w:line="240" w:lineRule="auto"/>
        <w:ind w:left="357" w:hanging="357"/>
        <w:contextualSpacing w:val="0"/>
        <w:jc w:val="both"/>
        <w:rPr>
          <w:rFonts w:ascii="Arial Narrow" w:hAnsi="Arial Narrow" w:cs="Arial"/>
          <w:b/>
        </w:rPr>
      </w:pPr>
      <w:bookmarkStart w:id="0" w:name="_GoBack"/>
      <w:bookmarkEnd w:id="0"/>
      <w:r w:rsidRPr="004C7293">
        <w:rPr>
          <w:rFonts w:ascii="Arial Narrow" w:hAnsi="Arial Narrow" w:cs="Arial"/>
          <w:b/>
        </w:rPr>
        <w:t>CARACTERÍSTICAS Y RANGOS MÁXIMOS Y MÍNIMOS DE LA CAJA COMPACTADORA</w:t>
      </w:r>
    </w:p>
    <w:p w14:paraId="6FEFC5B5" w14:textId="0AB87411" w:rsidR="00EB44C2" w:rsidRPr="004C7293" w:rsidRDefault="00854DC0" w:rsidP="002B3954">
      <w:pPr>
        <w:pStyle w:val="Prrafodelista"/>
        <w:numPr>
          <w:ilvl w:val="1"/>
          <w:numId w:val="2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VEHÍCULO</w:t>
      </w:r>
      <w:r w:rsidR="00EB44C2" w:rsidRPr="004C7293">
        <w:rPr>
          <w:rFonts w:ascii="Arial Narrow" w:hAnsi="Arial Narrow" w:cs="Arial"/>
        </w:rPr>
        <w:t xml:space="preserve"> DE </w:t>
      </w:r>
      <w:r w:rsidR="00253462">
        <w:rPr>
          <w:rFonts w:ascii="Arial Narrow" w:hAnsi="Arial Narrow" w:cs="Arial"/>
        </w:rPr>
        <w:t>17</w:t>
      </w:r>
      <w:r w:rsidR="00EB44C2" w:rsidRPr="004C7293">
        <w:rPr>
          <w:rFonts w:ascii="Arial Narrow" w:hAnsi="Arial Narrow" w:cs="Arial"/>
        </w:rPr>
        <w:t xml:space="preserve"> yd</w:t>
      </w:r>
      <w:r w:rsidR="00EB44C2" w:rsidRPr="004C7293">
        <w:rPr>
          <w:rFonts w:ascii="Arial Narrow" w:hAnsi="Arial Narrow" w:cs="Arial"/>
          <w:vertAlign w:val="superscript"/>
        </w:rPr>
        <w:t>3</w:t>
      </w:r>
    </w:p>
    <w:tbl>
      <w:tblPr>
        <w:tblpPr w:leftFromText="141" w:rightFromText="141" w:vertAnchor="text" w:tblpY="1"/>
        <w:tblOverlap w:val="never"/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8"/>
        <w:gridCol w:w="756"/>
        <w:gridCol w:w="2102"/>
        <w:gridCol w:w="450"/>
        <w:gridCol w:w="2409"/>
      </w:tblGrid>
      <w:tr w:rsidR="00EB44C2" w:rsidRPr="004C7293" w14:paraId="4F4841CE" w14:textId="77777777" w:rsidTr="005C1ABB">
        <w:trPr>
          <w:trHeight w:val="20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5C80ABB6" w14:textId="77777777" w:rsidR="00EB44C2" w:rsidRPr="004C7293" w:rsidRDefault="00EB44C2" w:rsidP="005C1ABB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CUERPO DE LA CAJA</w:t>
            </w:r>
          </w:p>
        </w:tc>
      </w:tr>
      <w:tr w:rsidR="00EB44C2" w:rsidRPr="004C7293" w14:paraId="38A43FBD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221149C3" w14:textId="77777777" w:rsidR="00EB44C2" w:rsidRPr="004C7293" w:rsidRDefault="00EB44C2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0C479416" w14:textId="77777777" w:rsidR="00EB44C2" w:rsidRPr="004C7293" w:rsidRDefault="00EB44C2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 xml:space="preserve">MÍNIMO 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3108C617" w14:textId="77777777" w:rsidR="00EB44C2" w:rsidRPr="004C7293" w:rsidRDefault="00EB44C2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696A2B" w:rsidRPr="004C7293" w14:paraId="6B9030D2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102E1845" w14:textId="77777777" w:rsidR="00696A2B" w:rsidRPr="004C7293" w:rsidRDefault="00696A2B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MODELO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365C40A" w14:textId="1A7A3D34" w:rsidR="00696A2B" w:rsidRPr="004C7293" w:rsidRDefault="003E0731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20</w:t>
            </w:r>
            <w:r w:rsidR="0030399B">
              <w:rPr>
                <w:rFonts w:ascii="Arial Narrow" w:hAnsi="Arial Narrow" w:cs="Arial"/>
                <w:color w:val="000000"/>
              </w:rPr>
              <w:t>22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21E9D96" w14:textId="5ADBFAE8" w:rsidR="00696A2B" w:rsidRPr="004C7293" w:rsidRDefault="007C43F0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2023</w:t>
            </w:r>
          </w:p>
        </w:tc>
      </w:tr>
      <w:tr w:rsidR="00831596" w:rsidRPr="004C7293" w14:paraId="2FECBCF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2EED314D" w14:textId="362DA55B" w:rsidR="00831596" w:rsidRPr="004C7293" w:rsidRDefault="00831596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Tipo de acero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C8935C1" w14:textId="00FD745E" w:rsidR="00831596" w:rsidRPr="004C7293" w:rsidRDefault="00D566B8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HSLA</w:t>
            </w:r>
            <w:r w:rsidR="00831596" w:rsidRPr="00831596">
              <w:rPr>
                <w:rFonts w:ascii="Arial Narrow" w:hAnsi="Arial Narrow" w:cs="Arial"/>
                <w:color w:val="000000"/>
              </w:rPr>
              <w:t xml:space="preserve"> ANTIDESGASTE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6E024B4" w14:textId="74134365" w:rsidR="00831596" w:rsidRPr="004C7293" w:rsidRDefault="00E93A61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HARDOX 450</w:t>
            </w:r>
          </w:p>
        </w:tc>
      </w:tr>
      <w:tr w:rsidR="006C663D" w:rsidRPr="004C7293" w14:paraId="1F61613C" w14:textId="77777777" w:rsidTr="00D566B8">
        <w:trPr>
          <w:trHeight w:val="20"/>
        </w:trPr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E460" w14:textId="73503A3D" w:rsidR="006C663D" w:rsidRPr="00263E3A" w:rsidRDefault="006C663D" w:rsidP="006C663D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263E3A">
              <w:rPr>
                <w:rFonts w:ascii="Arial Narrow" w:hAnsi="Arial Narrow" w:cs="Arial"/>
                <w:color w:val="000000"/>
              </w:rPr>
              <w:t xml:space="preserve">Laterales y techo sección delantera (mm)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F9A3" w14:textId="4AC06C73" w:rsidR="006C663D" w:rsidRPr="00D409D1" w:rsidRDefault="002D52D9" w:rsidP="002D52D9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3,0 mm en acero de 6</w:t>
            </w:r>
            <w:r w:rsidR="006C663D"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B5FB" w14:textId="364D0012" w:rsidR="006C663D" w:rsidRPr="00D409D1" w:rsidRDefault="006C663D" w:rsidP="002D52D9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409D1">
              <w:rPr>
                <w:rFonts w:ascii="Arial Narrow" w:hAnsi="Arial Narrow" w:cs="Arial"/>
                <w:color w:val="000000"/>
              </w:rPr>
              <w:t>L</w:t>
            </w:r>
            <w:r w:rsidR="002D52D9">
              <w:rPr>
                <w:rFonts w:ascii="Arial Narrow" w:hAnsi="Arial Narrow" w:cs="Arial"/>
                <w:color w:val="000000"/>
              </w:rPr>
              <w:t>ámina 3,5 mm en acero de 8</w:t>
            </w:r>
            <w:r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</w:tr>
      <w:tr w:rsidR="006C663D" w:rsidRPr="004C7293" w14:paraId="30D87ABF" w14:textId="77777777" w:rsidTr="00D566B8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08CB" w14:textId="23C91830" w:rsidR="006C663D" w:rsidRPr="00263E3A" w:rsidRDefault="006C663D" w:rsidP="006C663D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263E3A">
              <w:rPr>
                <w:rFonts w:ascii="Arial Narrow" w:hAnsi="Arial Narrow" w:cs="Arial"/>
                <w:color w:val="000000"/>
              </w:rPr>
              <w:t xml:space="preserve">Laterales sección trasera (mm)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5753" w14:textId="469B0961" w:rsidR="006C663D" w:rsidRPr="00D409D1" w:rsidRDefault="002D52D9" w:rsidP="006C663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4,0 mm en acero de 6</w:t>
            </w:r>
            <w:r w:rsidRPr="00D409D1">
              <w:rPr>
                <w:rFonts w:ascii="Arial Narrow" w:hAnsi="Arial Narrow" w:cs="Arial"/>
                <w:color w:val="000000"/>
              </w:rPr>
              <w:t>0.000 PSI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BD21" w14:textId="22DFC43F" w:rsidR="006C663D" w:rsidRPr="00D409D1" w:rsidRDefault="002D52D9" w:rsidP="006C663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4,5 mm en acero de 8</w:t>
            </w:r>
            <w:r w:rsidR="006C663D"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</w:tr>
      <w:tr w:rsidR="002D52D9" w:rsidRPr="004C7293" w14:paraId="082F71EE" w14:textId="77777777" w:rsidTr="00D566B8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D078" w14:textId="3DA4C13A" w:rsidR="002D52D9" w:rsidRPr="00263E3A" w:rsidRDefault="002D52D9" w:rsidP="002D52D9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263E3A">
              <w:rPr>
                <w:rFonts w:ascii="Arial Narrow" w:hAnsi="Arial Narrow" w:cs="Arial"/>
                <w:color w:val="000000"/>
              </w:rPr>
              <w:t xml:space="preserve">Piso (mm)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78B0" w14:textId="49545C80" w:rsidR="002D52D9" w:rsidRPr="00D409D1" w:rsidRDefault="002D52D9" w:rsidP="002D52D9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4,0 mm en acero de 6</w:t>
            </w:r>
            <w:r w:rsidRPr="00D409D1">
              <w:rPr>
                <w:rFonts w:ascii="Arial Narrow" w:hAnsi="Arial Narrow" w:cs="Arial"/>
                <w:color w:val="000000"/>
              </w:rPr>
              <w:t>0.000 PSI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E3C3" w14:textId="34D02DE4" w:rsidR="002D52D9" w:rsidRPr="00D409D1" w:rsidRDefault="002D52D9" w:rsidP="002D52D9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4,5 mm en acero de 8</w:t>
            </w:r>
            <w:r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</w:tr>
      <w:tr w:rsidR="006C663D" w:rsidRPr="004C7293" w14:paraId="6752522A" w14:textId="77777777" w:rsidTr="00D566B8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1A27F72" w14:textId="1D6F8652" w:rsidR="006C663D" w:rsidRPr="004C7293" w:rsidRDefault="006C663D" w:rsidP="006C663D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096A4A">
              <w:rPr>
                <w:rFonts w:ascii="Arial Narrow" w:hAnsi="Arial Narrow"/>
              </w:rPr>
              <w:t>Nariz de eyección (mm)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00F3" w14:textId="258DB943" w:rsidR="006C663D" w:rsidRPr="00D409D1" w:rsidRDefault="006C663D" w:rsidP="006C663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409D1">
              <w:rPr>
                <w:rFonts w:ascii="Arial Narrow" w:hAnsi="Arial Narrow" w:cs="Arial"/>
                <w:color w:val="000000"/>
              </w:rPr>
              <w:t xml:space="preserve">Lámina 4,0 mm en acero de 170.000 PSI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1729" w14:textId="7B7F9DBE" w:rsidR="006C663D" w:rsidRPr="00D409D1" w:rsidRDefault="006C663D" w:rsidP="006C663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409D1">
              <w:rPr>
                <w:rFonts w:ascii="Arial Narrow" w:hAnsi="Arial Narrow" w:cs="Arial"/>
                <w:color w:val="000000"/>
              </w:rPr>
              <w:t xml:space="preserve">Lámina 4,5 mm en acero de 200.000 PSI </w:t>
            </w:r>
          </w:p>
        </w:tc>
      </w:tr>
      <w:tr w:rsidR="00D85902" w:rsidRPr="004C7293" w14:paraId="1A335499" w14:textId="77777777" w:rsidTr="00D566B8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34B53CEA" w14:textId="79AFCB72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1118ED">
              <w:rPr>
                <w:rFonts w:ascii="Arial Narrow" w:hAnsi="Arial Narrow"/>
              </w:rPr>
              <w:t>Refuerzos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B42BC02" w14:textId="681CD8BC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1118ED">
              <w:rPr>
                <w:rFonts w:ascii="Arial Narrow" w:hAnsi="Arial Narrow"/>
              </w:rPr>
              <w:t>Tubería estructural de alta resistencia</w:t>
            </w:r>
          </w:p>
        </w:tc>
      </w:tr>
      <w:tr w:rsidR="007A2A36" w:rsidRPr="004C7293" w14:paraId="7D1B362C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1083E679" w14:textId="242DCD70" w:rsidR="007A2A36" w:rsidRPr="004C7293" w:rsidRDefault="007A2A36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Compuerta lateral para acceso a la caja compactadora</w:t>
            </w:r>
            <w:r w:rsidR="000D763E">
              <w:rPr>
                <w:rFonts w:ascii="Arial Narrow" w:hAnsi="Arial Narrow" w:cs="Arial"/>
                <w:color w:val="000000"/>
              </w:rPr>
              <w:t xml:space="preserve"> con cierre hermético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F2D6F7F" w14:textId="304F03A8" w:rsidR="007A2A36" w:rsidRPr="004C7293" w:rsidRDefault="00CE5C8E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opcional</w:t>
            </w:r>
          </w:p>
        </w:tc>
      </w:tr>
      <w:tr w:rsidR="00D85902" w:rsidRPr="004C7293" w14:paraId="77365A55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620399E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lastRenderedPageBreak/>
              <w:t xml:space="preserve">Base anticorrosiva 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4D4F532A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proofErr w:type="spellStart"/>
            <w:r w:rsidRPr="004C7293">
              <w:rPr>
                <w:rFonts w:ascii="Arial Narrow" w:hAnsi="Arial Narrow" w:cs="Arial"/>
                <w:color w:val="000000"/>
              </w:rPr>
              <w:t>Epóxica</w:t>
            </w:r>
            <w:proofErr w:type="spellEnd"/>
          </w:p>
        </w:tc>
      </w:tr>
      <w:tr w:rsidR="00D85902" w:rsidRPr="004C7293" w14:paraId="6CEEC6B0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B34542E" w14:textId="59E3D940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Pintura</w:t>
            </w:r>
            <w:r w:rsidR="00012570">
              <w:rPr>
                <w:rFonts w:ascii="Arial Narrow" w:hAnsi="Arial Narrow" w:cs="Arial"/>
                <w:color w:val="000000"/>
              </w:rPr>
              <w:t xml:space="preserve"> de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acabad</w:t>
            </w:r>
            <w:r>
              <w:rPr>
                <w:rFonts w:ascii="Arial Narrow" w:hAnsi="Arial Narrow" w:cs="Arial"/>
                <w:color w:val="000000"/>
              </w:rPr>
              <w:t>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218E58BB" w14:textId="1750E5A6" w:rsidR="00D85902" w:rsidRPr="004C7293" w:rsidRDefault="00012570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3D2A17">
              <w:rPr>
                <w:rFonts w:ascii="Arial Narrow" w:hAnsi="Arial Narrow" w:cs="TT159t00"/>
                <w:lang w:val="es-CO" w:eastAsia="es-ES"/>
              </w:rPr>
              <w:t>Poliuretano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Color</w:t>
            </w:r>
            <w:r w:rsidR="00D85902" w:rsidRPr="004C7293">
              <w:rPr>
                <w:rFonts w:ascii="Arial Narrow" w:hAnsi="Arial Narrow" w:cs="Arial"/>
                <w:color w:val="000000"/>
              </w:rPr>
              <w:t xml:space="preserve"> blanco </w:t>
            </w:r>
          </w:p>
        </w:tc>
      </w:tr>
      <w:tr w:rsidR="00D85902" w:rsidRPr="004C7293" w14:paraId="56ACD66A" w14:textId="77777777" w:rsidTr="005C1ABB">
        <w:trPr>
          <w:trHeight w:val="20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1F493617" w14:textId="77777777" w:rsidR="00D85902" w:rsidRPr="004C7293" w:rsidRDefault="00D85902" w:rsidP="00D85902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TOLVA</w:t>
            </w:r>
          </w:p>
        </w:tc>
      </w:tr>
      <w:tr w:rsidR="00D85902" w:rsidRPr="004C7293" w14:paraId="2F1B861B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3FAA73FA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09302500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MÍNIMA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1708290D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E93688" w:rsidRPr="004C7293" w14:paraId="2FF9433E" w14:textId="77777777" w:rsidTr="00D566B8">
        <w:trPr>
          <w:trHeight w:val="20"/>
        </w:trPr>
        <w:tc>
          <w:tcPr>
            <w:tcW w:w="3614" w:type="dxa"/>
            <w:gridSpan w:val="3"/>
            <w:shd w:val="clear" w:color="auto" w:fill="auto"/>
            <w:hideMark/>
          </w:tcPr>
          <w:p w14:paraId="4DF47DFE" w14:textId="41171466" w:rsidR="00E93688" w:rsidRPr="00E93688" w:rsidRDefault="00E93688" w:rsidP="00E93688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Piso 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7925E5A" w14:textId="3410DCF3" w:rsidR="00E93688" w:rsidRPr="00E93688" w:rsidRDefault="00E93688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6,0 mm de 170.000 PSI </w:t>
            </w:r>
          </w:p>
        </w:tc>
        <w:tc>
          <w:tcPr>
            <w:tcW w:w="2409" w:type="dxa"/>
            <w:shd w:val="clear" w:color="auto" w:fill="auto"/>
            <w:hideMark/>
          </w:tcPr>
          <w:p w14:paraId="053A7DD0" w14:textId="4087654D" w:rsidR="00E93688" w:rsidRPr="00E93688" w:rsidRDefault="00E93688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6,5 mm de 200.000 PSI </w:t>
            </w:r>
          </w:p>
        </w:tc>
      </w:tr>
      <w:tr w:rsidR="00E93688" w:rsidRPr="004C7293" w14:paraId="64DE4D3F" w14:textId="77777777" w:rsidTr="00D566B8">
        <w:trPr>
          <w:trHeight w:val="20"/>
        </w:trPr>
        <w:tc>
          <w:tcPr>
            <w:tcW w:w="3614" w:type="dxa"/>
            <w:gridSpan w:val="3"/>
            <w:shd w:val="clear" w:color="auto" w:fill="auto"/>
            <w:hideMark/>
          </w:tcPr>
          <w:p w14:paraId="08958196" w14:textId="09B3A29B" w:rsidR="00E93688" w:rsidRPr="00E93688" w:rsidRDefault="00E93688" w:rsidP="00E93688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Lateral inferior 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A9905B8" w14:textId="65554F59" w:rsidR="00E93688" w:rsidRPr="00E93688" w:rsidRDefault="00E93688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6,0 mm de 170.000 PSI </w:t>
            </w:r>
          </w:p>
        </w:tc>
        <w:tc>
          <w:tcPr>
            <w:tcW w:w="2409" w:type="dxa"/>
            <w:shd w:val="clear" w:color="auto" w:fill="auto"/>
            <w:hideMark/>
          </w:tcPr>
          <w:p w14:paraId="0B7D66D2" w14:textId="54D68BB4" w:rsidR="00E93688" w:rsidRPr="00E93688" w:rsidRDefault="00E93688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6,5 mm de 200.000 PSI </w:t>
            </w:r>
          </w:p>
        </w:tc>
      </w:tr>
      <w:tr w:rsidR="00E93688" w:rsidRPr="004C7293" w14:paraId="11B2F127" w14:textId="77777777" w:rsidTr="00D566B8">
        <w:trPr>
          <w:trHeight w:val="20"/>
        </w:trPr>
        <w:tc>
          <w:tcPr>
            <w:tcW w:w="3614" w:type="dxa"/>
            <w:gridSpan w:val="3"/>
            <w:shd w:val="clear" w:color="auto" w:fill="auto"/>
            <w:hideMark/>
          </w:tcPr>
          <w:p w14:paraId="3F464440" w14:textId="1B4FCC4F" w:rsidR="00E93688" w:rsidRPr="00E93688" w:rsidRDefault="00E93688" w:rsidP="00E93688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Compactación </w:t>
            </w:r>
          </w:p>
        </w:tc>
        <w:tc>
          <w:tcPr>
            <w:tcW w:w="4961" w:type="dxa"/>
            <w:gridSpan w:val="3"/>
            <w:shd w:val="clear" w:color="auto" w:fill="auto"/>
            <w:hideMark/>
          </w:tcPr>
          <w:p w14:paraId="05B52757" w14:textId="2B1DEB96" w:rsidR="00E93688" w:rsidRPr="00E93688" w:rsidRDefault="00E93688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Hidráulica </w:t>
            </w:r>
          </w:p>
        </w:tc>
      </w:tr>
      <w:tr w:rsidR="004F5FD2" w:rsidRPr="004C7293" w14:paraId="35EA067E" w14:textId="77777777" w:rsidTr="00D566B8">
        <w:trPr>
          <w:trHeight w:val="20"/>
        </w:trPr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0FA8" w14:textId="48D9A475" w:rsidR="004F5FD2" w:rsidRPr="00E93688" w:rsidRDefault="004F5FD2" w:rsidP="004F5FD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Placa compactadora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5323" w14:textId="3E571061" w:rsidR="004F5FD2" w:rsidRPr="00E93688" w:rsidRDefault="004F5FD2" w:rsidP="004F5FD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3,0 mm en acero de 6</w:t>
            </w:r>
            <w:r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148B" w14:textId="2B4E158E" w:rsidR="004F5FD2" w:rsidRPr="00E93688" w:rsidRDefault="004F5FD2" w:rsidP="004F5FD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409D1">
              <w:rPr>
                <w:rFonts w:ascii="Arial Narrow" w:hAnsi="Arial Narrow" w:cs="Arial"/>
                <w:color w:val="000000"/>
              </w:rPr>
              <w:t>L</w:t>
            </w:r>
            <w:r>
              <w:rPr>
                <w:rFonts w:ascii="Arial Narrow" w:hAnsi="Arial Narrow" w:cs="Arial"/>
                <w:color w:val="000000"/>
              </w:rPr>
              <w:t>ámina 3,5 mm en acero de 8</w:t>
            </w:r>
            <w:r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</w:tr>
      <w:tr w:rsidR="004F5FD2" w:rsidRPr="004C7293" w14:paraId="3A34DE10" w14:textId="77777777" w:rsidTr="00D566B8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E796" w14:textId="0DC5FE67" w:rsidR="004F5FD2" w:rsidRPr="00E93688" w:rsidRDefault="004F5FD2" w:rsidP="004F5FD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Placa barredora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6133" w14:textId="5D4A2ADB" w:rsidR="004F5FD2" w:rsidRPr="00E93688" w:rsidRDefault="004F5FD2" w:rsidP="004F5FD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3,0 mm en acero de 6</w:t>
            </w:r>
            <w:r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B72B" w14:textId="1CDB7F7B" w:rsidR="004F5FD2" w:rsidRPr="00E93688" w:rsidRDefault="004F5FD2" w:rsidP="004F5FD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409D1">
              <w:rPr>
                <w:rFonts w:ascii="Arial Narrow" w:hAnsi="Arial Narrow" w:cs="Arial"/>
                <w:color w:val="000000"/>
              </w:rPr>
              <w:t>L</w:t>
            </w:r>
            <w:r>
              <w:rPr>
                <w:rFonts w:ascii="Arial Narrow" w:hAnsi="Arial Narrow" w:cs="Arial"/>
                <w:color w:val="000000"/>
              </w:rPr>
              <w:t>ámina 3,5 mm en acero de 8</w:t>
            </w:r>
            <w:r w:rsidRPr="00D409D1">
              <w:rPr>
                <w:rFonts w:ascii="Arial Narrow" w:hAnsi="Arial Narrow" w:cs="Arial"/>
                <w:color w:val="000000"/>
              </w:rPr>
              <w:t xml:space="preserve">0.000 PSI </w:t>
            </w:r>
          </w:p>
        </w:tc>
      </w:tr>
      <w:tr w:rsidR="00E93688" w:rsidRPr="004C7293" w14:paraId="22ECD045" w14:textId="77777777" w:rsidTr="00D566B8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E5CE" w14:textId="600828F9" w:rsidR="00E93688" w:rsidRPr="00E93688" w:rsidRDefault="00E93688" w:rsidP="00E93688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Capacidad de la tolva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C916" w14:textId="279C607E" w:rsidR="00E93688" w:rsidRPr="00E93688" w:rsidRDefault="000171D6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1,3</w:t>
            </w:r>
            <w:r w:rsidR="00E93688" w:rsidRPr="00E93688">
              <w:rPr>
                <w:rFonts w:ascii="Arial Narrow" w:hAnsi="Arial Narrow" w:cs="Arial"/>
                <w:color w:val="000000"/>
              </w:rPr>
              <w:t xml:space="preserve"> yd3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FBC6" w14:textId="42019F7C" w:rsidR="00E93688" w:rsidRPr="00E93688" w:rsidRDefault="000171D6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1,</w:t>
            </w:r>
            <w:r w:rsidR="00105FC3">
              <w:rPr>
                <w:rFonts w:ascii="Arial Narrow" w:hAnsi="Arial Narrow" w:cs="Arial"/>
                <w:color w:val="000000"/>
              </w:rPr>
              <w:t>7</w:t>
            </w:r>
            <w:r w:rsidR="00E93688" w:rsidRPr="00E93688">
              <w:rPr>
                <w:rFonts w:ascii="Arial Narrow" w:hAnsi="Arial Narrow" w:cs="Arial"/>
                <w:color w:val="000000"/>
              </w:rPr>
              <w:t xml:space="preserve"> yd3</w:t>
            </w:r>
          </w:p>
        </w:tc>
      </w:tr>
      <w:tr w:rsidR="007A2A36" w:rsidRPr="004C7293" w14:paraId="58AB5C7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1DF1CE50" w14:textId="27671F11" w:rsidR="007A2A36" w:rsidRPr="00E93688" w:rsidRDefault="007A2A36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Placa compactadora y barredora pivotantes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0849094" w14:textId="6A39A06B" w:rsidR="007A2A36" w:rsidRPr="00E93688" w:rsidRDefault="007A2A36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D85902" w:rsidRPr="004C7293" w14:paraId="66CCA5DC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71FEABC6" w14:textId="77777777" w:rsidR="00D85902" w:rsidRPr="00E93688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Sistema de cierre tolva doble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210BA6C" w14:textId="71210242" w:rsidR="00D85902" w:rsidRPr="00E93688" w:rsidRDefault="00E93688" w:rsidP="004F5FD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Si, m</w:t>
            </w:r>
            <w:r w:rsidR="000171D6">
              <w:rPr>
                <w:rFonts w:ascii="Arial Narrow" w:hAnsi="Arial Narrow" w:cs="Arial"/>
                <w:color w:val="000000"/>
              </w:rPr>
              <w:t>anual</w:t>
            </w:r>
          </w:p>
        </w:tc>
      </w:tr>
      <w:tr w:rsidR="00D85902" w:rsidRPr="004C7293" w14:paraId="40E9382B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5403E6F3" w14:textId="77777777" w:rsidR="00D85902" w:rsidRPr="00E93688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Sistema de cierre hermético de la tolva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4BFE60C" w14:textId="49733679" w:rsidR="00D85902" w:rsidRPr="00E93688" w:rsidRDefault="00D85902" w:rsidP="004F5FD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Con </w:t>
            </w:r>
            <w:r w:rsidR="00685620" w:rsidRPr="00E93688">
              <w:rPr>
                <w:rFonts w:ascii="Arial Narrow" w:hAnsi="Arial Narrow" w:cs="Arial"/>
                <w:color w:val="000000"/>
              </w:rPr>
              <w:t>caucho en</w:t>
            </w:r>
            <w:r w:rsidR="00CE5C8E">
              <w:rPr>
                <w:rFonts w:ascii="Arial Narrow" w:hAnsi="Arial Narrow" w:cs="Arial"/>
                <w:color w:val="000000"/>
              </w:rPr>
              <w:t xml:space="preserve"> el perímetro total</w:t>
            </w:r>
            <w:r w:rsidRPr="00E93688">
              <w:rPr>
                <w:rFonts w:ascii="Arial Narrow" w:hAnsi="Arial Narrow" w:cs="Arial"/>
                <w:color w:val="000000"/>
              </w:rPr>
              <w:t xml:space="preserve"> siguiendo una trayectoria en forma de “</w:t>
            </w:r>
            <w:r w:rsidR="004F5FD2">
              <w:rPr>
                <w:rFonts w:ascii="Arial Narrow" w:hAnsi="Arial Narrow" w:cs="Arial"/>
                <w:color w:val="000000"/>
              </w:rPr>
              <w:t>U</w:t>
            </w:r>
            <w:r w:rsidRPr="00E93688">
              <w:rPr>
                <w:rFonts w:ascii="Arial Narrow" w:hAnsi="Arial Narrow" w:cs="Arial"/>
                <w:color w:val="000000"/>
              </w:rPr>
              <w:t xml:space="preserve">” para minimizar riesgo de derrame de lixiviado por la parte </w:t>
            </w:r>
            <w:r w:rsidR="00CE5C8E">
              <w:rPr>
                <w:rFonts w:ascii="Arial Narrow" w:hAnsi="Arial Narrow" w:cs="Arial"/>
                <w:color w:val="000000"/>
              </w:rPr>
              <w:t>superior</w:t>
            </w:r>
            <w:r w:rsidR="00EB6764" w:rsidRPr="00E93688">
              <w:rPr>
                <w:rFonts w:ascii="Arial Narrow" w:hAnsi="Arial Narrow" w:cs="Arial"/>
                <w:color w:val="000000"/>
              </w:rPr>
              <w:t xml:space="preserve"> y laterales</w:t>
            </w:r>
            <w:r w:rsidRPr="00E93688">
              <w:rPr>
                <w:rFonts w:ascii="Arial Narrow" w:hAnsi="Arial Narrow" w:cs="Arial"/>
                <w:color w:val="000000"/>
              </w:rPr>
              <w:t xml:space="preserve"> de </w:t>
            </w:r>
            <w:r w:rsidR="005F5655" w:rsidRPr="00E93688">
              <w:rPr>
                <w:rFonts w:ascii="Arial Narrow" w:hAnsi="Arial Narrow" w:cs="Arial"/>
                <w:color w:val="000000"/>
              </w:rPr>
              <w:t xml:space="preserve">la </w:t>
            </w:r>
            <w:r w:rsidR="00CE5C8E">
              <w:rPr>
                <w:rFonts w:ascii="Arial Narrow" w:hAnsi="Arial Narrow" w:cs="Arial"/>
                <w:color w:val="000000"/>
              </w:rPr>
              <w:t xml:space="preserve">unión </w:t>
            </w:r>
            <w:r w:rsidR="005F5655" w:rsidRPr="00E93688">
              <w:rPr>
                <w:rFonts w:ascii="Arial Narrow" w:hAnsi="Arial Narrow" w:cs="Arial"/>
                <w:color w:val="000000"/>
              </w:rPr>
              <w:t>caja</w:t>
            </w:r>
            <w:r w:rsidR="00CE5C8E">
              <w:rPr>
                <w:rFonts w:ascii="Arial Narrow" w:hAnsi="Arial Narrow" w:cs="Arial"/>
                <w:color w:val="000000"/>
              </w:rPr>
              <w:t xml:space="preserve"> compactadora y tolva</w:t>
            </w:r>
          </w:p>
        </w:tc>
      </w:tr>
      <w:tr w:rsidR="00D85902" w:rsidRPr="004C7293" w14:paraId="3E191C1F" w14:textId="77777777" w:rsidTr="005C1ABB">
        <w:trPr>
          <w:trHeight w:val="20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4E1CB358" w14:textId="77777777" w:rsidR="00D85902" w:rsidRPr="004C7293" w:rsidRDefault="00D85902" w:rsidP="00D85902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COMPACTACIÓN</w:t>
            </w:r>
          </w:p>
        </w:tc>
      </w:tr>
      <w:tr w:rsidR="00D85902" w:rsidRPr="004C7293" w14:paraId="3ACD596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6458B357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39E507E4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226C9643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D85902" w:rsidRPr="004C7293" w14:paraId="02ED6EC7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2EBFF83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Tipo 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62B633C8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Hidráulica de mando manual </w:t>
            </w:r>
            <w:r>
              <w:rPr>
                <w:rFonts w:ascii="Arial Narrow" w:hAnsi="Arial Narrow" w:cs="Arial"/>
                <w:color w:val="000000"/>
              </w:rPr>
              <w:t>por medio de placas pivotantes sin rieles guías</w:t>
            </w:r>
          </w:p>
        </w:tc>
      </w:tr>
      <w:tr w:rsidR="00D85902" w:rsidRPr="004C7293" w14:paraId="385DDD8D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69BF8A14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Ciclo de barrido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74210D89" w14:textId="6459B195" w:rsidR="00D85902" w:rsidRPr="004C7293" w:rsidRDefault="00067874" w:rsidP="00067874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Ciclo de barrido de 15</w:t>
            </w:r>
            <w:r w:rsidR="00CF5D5B">
              <w:rPr>
                <w:rFonts w:ascii="Arial Narrow" w:hAnsi="Arial Narrow" w:cs="Arial"/>
                <w:color w:val="000000"/>
              </w:rPr>
              <w:t xml:space="preserve"> </w:t>
            </w:r>
            <w:r w:rsidR="00D85902" w:rsidRPr="004C7293">
              <w:rPr>
                <w:rFonts w:ascii="Arial Narrow" w:hAnsi="Arial Narrow" w:cs="Arial"/>
                <w:color w:val="000000"/>
              </w:rPr>
              <w:t>segundos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31143AC" w14:textId="421C1E1E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</w:t>
            </w:r>
            <w:r w:rsidR="00067874">
              <w:rPr>
                <w:rFonts w:ascii="Arial Narrow" w:hAnsi="Arial Narrow" w:cs="Arial"/>
                <w:color w:val="000000"/>
              </w:rPr>
              <w:t>iclo de barrido de 22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segundos</w:t>
            </w:r>
          </w:p>
        </w:tc>
      </w:tr>
      <w:tr w:rsidR="00D85902" w:rsidRPr="004C7293" w14:paraId="674C3786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04092951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Presión máxima del sistema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6E82B9A7" w14:textId="51FCC808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Presión del sistema 2.</w:t>
            </w:r>
            <w:r w:rsidR="00CF5D5B">
              <w:rPr>
                <w:rFonts w:ascii="Arial Narrow" w:hAnsi="Arial Narrow" w:cs="Arial"/>
                <w:color w:val="000000"/>
              </w:rPr>
              <w:t>0</w:t>
            </w:r>
            <w:r w:rsidRPr="004C7293">
              <w:rPr>
                <w:rFonts w:ascii="Arial Narrow" w:hAnsi="Arial Narrow" w:cs="Arial"/>
                <w:color w:val="000000"/>
              </w:rPr>
              <w:t>00 PSI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8192279" w14:textId="0FB14AFB" w:rsidR="00D85902" w:rsidRPr="004C7293" w:rsidRDefault="00067874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Presión del sistema 2</w:t>
            </w:r>
            <w:r w:rsidR="00D85902" w:rsidRPr="004C7293">
              <w:rPr>
                <w:rFonts w:ascii="Arial Narrow" w:hAnsi="Arial Narrow" w:cs="Arial"/>
                <w:color w:val="000000"/>
              </w:rPr>
              <w:t>.500 PSI</w:t>
            </w:r>
          </w:p>
        </w:tc>
      </w:tr>
      <w:tr w:rsidR="00D85902" w:rsidRPr="004C7293" w14:paraId="75DA6D0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1FAF907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Fuerza de compactación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44306A38" w14:textId="4144505B" w:rsidR="00D85902" w:rsidRPr="004C7293" w:rsidRDefault="008B0474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28</w:t>
            </w:r>
            <w:r w:rsidR="00D85902"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067B6BF" w14:textId="34EE19AF" w:rsidR="00D85902" w:rsidRPr="004C7293" w:rsidRDefault="008B0474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30</w:t>
            </w:r>
            <w:r w:rsidR="00D85902"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</w:tr>
      <w:tr w:rsidR="00D85902" w:rsidRPr="004C7293" w14:paraId="196EE033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5796068D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Densidad de compactación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31863B0C" w14:textId="45EF3C25" w:rsidR="00D85902" w:rsidRPr="004C7293" w:rsidRDefault="008B0474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65</w:t>
            </w:r>
            <w:r w:rsidR="00D85902" w:rsidRPr="004C7293">
              <w:rPr>
                <w:rFonts w:ascii="Arial Narrow" w:hAnsi="Arial Narrow" w:cs="Arial"/>
                <w:color w:val="000000"/>
              </w:rPr>
              <w:t>0 kg / m</w:t>
            </w:r>
            <w:r w:rsidR="00D85902" w:rsidRPr="004C7293">
              <w:rPr>
                <w:rFonts w:ascii="Arial Narrow" w:hAnsi="Arial Narrow" w:cs="Arial"/>
                <w:color w:val="000000"/>
                <w:vertAlign w:val="superscript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0593FD73" w14:textId="749F8B99" w:rsidR="00D85902" w:rsidRPr="004C7293" w:rsidRDefault="008B0474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70</w:t>
            </w:r>
            <w:r w:rsidR="00D85902" w:rsidRPr="004C7293">
              <w:rPr>
                <w:rFonts w:ascii="Arial Narrow" w:hAnsi="Arial Narrow" w:cs="Arial"/>
                <w:color w:val="000000"/>
              </w:rPr>
              <w:t>0 kg / m</w:t>
            </w:r>
            <w:r w:rsidR="00D85902" w:rsidRPr="004C7293">
              <w:rPr>
                <w:rFonts w:ascii="Arial Narrow" w:hAnsi="Arial Narrow" w:cs="Arial"/>
                <w:color w:val="000000"/>
                <w:vertAlign w:val="superscript"/>
              </w:rPr>
              <w:t>3</w:t>
            </w:r>
          </w:p>
        </w:tc>
      </w:tr>
      <w:tr w:rsidR="00D85902" w:rsidRPr="004C7293" w14:paraId="1576725E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D9BB993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Sistema anti </w:t>
            </w:r>
            <w:proofErr w:type="spellStart"/>
            <w:r w:rsidRPr="004C7293">
              <w:rPr>
                <w:rFonts w:ascii="Arial Narrow" w:hAnsi="Arial Narrow" w:cs="Arial"/>
                <w:color w:val="000000"/>
              </w:rPr>
              <w:t>recompactación</w:t>
            </w:r>
            <w:proofErr w:type="spellEnd"/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A2B2D51" w14:textId="588D691B" w:rsidR="00D85902" w:rsidRPr="004C7293" w:rsidRDefault="00BE1358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BE1358">
              <w:rPr>
                <w:rFonts w:ascii="Arial Narrow" w:hAnsi="Arial Narrow" w:cs="Arial"/>
                <w:color w:val="000000"/>
              </w:rPr>
              <w:t>Si, hidráulico sin componentes eléctricos</w:t>
            </w:r>
          </w:p>
        </w:tc>
      </w:tr>
      <w:tr w:rsidR="00D85902" w:rsidRPr="004C7293" w14:paraId="474F9943" w14:textId="77777777" w:rsidTr="005C1ABB">
        <w:trPr>
          <w:trHeight w:val="20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7C0E2FE0" w14:textId="77777777" w:rsidR="00D85902" w:rsidRPr="004C7293" w:rsidRDefault="00D85902" w:rsidP="00D85902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SISTEMA HIDRÁULICO</w:t>
            </w:r>
          </w:p>
        </w:tc>
      </w:tr>
      <w:tr w:rsidR="00D85902" w:rsidRPr="004C7293" w14:paraId="37322ECF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53B786F7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42C19396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MÍNIMO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1747C3E0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MÁXIMO</w:t>
            </w:r>
          </w:p>
        </w:tc>
      </w:tr>
      <w:tr w:rsidR="00D85902" w:rsidRPr="004C7293" w14:paraId="7F035A28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1B3A8B26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Toma de fuerza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2FF90361" w14:textId="3589DB55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Suministr</w:t>
            </w:r>
            <w:r w:rsidR="006C2F22">
              <w:rPr>
                <w:rFonts w:ascii="Arial Narrow" w:hAnsi="Arial Narrow" w:cs="Arial"/>
                <w:color w:val="000000"/>
              </w:rPr>
              <w:t>ado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y acoplado a la transmisión del vehículo, accionado por aire y activación e indicación desde la cabina</w:t>
            </w:r>
          </w:p>
        </w:tc>
      </w:tr>
      <w:tr w:rsidR="00D85902" w:rsidRPr="004C7293" w14:paraId="5D22A1D5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3EA69A08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Bomba hidráulica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186FF528" w14:textId="58B715E4" w:rsidR="00D85902" w:rsidRPr="004C7293" w:rsidRDefault="00D85902" w:rsidP="008B0474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Acoplada directamente </w:t>
            </w:r>
            <w:r w:rsidR="006C2F22" w:rsidRPr="004C7293">
              <w:rPr>
                <w:rFonts w:ascii="Arial Narrow" w:hAnsi="Arial Narrow" w:cs="Arial"/>
                <w:color w:val="000000"/>
              </w:rPr>
              <w:t>a la toma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de </w:t>
            </w:r>
            <w:r w:rsidR="006C2F22" w:rsidRPr="004C7293">
              <w:rPr>
                <w:rFonts w:ascii="Arial Narrow" w:hAnsi="Arial Narrow" w:cs="Arial"/>
                <w:color w:val="000000"/>
              </w:rPr>
              <w:t>fuerza de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</w:t>
            </w:r>
            <w:r w:rsidR="008B0474">
              <w:rPr>
                <w:rFonts w:ascii="Arial Narrow" w:hAnsi="Arial Narrow" w:cs="Arial"/>
                <w:color w:val="000000"/>
              </w:rPr>
              <w:t>16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GPM </w:t>
            </w:r>
            <w:r w:rsidR="006C2F22" w:rsidRPr="004C7293">
              <w:rPr>
                <w:rFonts w:ascii="Arial Narrow" w:hAnsi="Arial Narrow" w:cs="Arial"/>
                <w:color w:val="000000"/>
              </w:rPr>
              <w:t>a 900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RPM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A1CC79D" w14:textId="5AFB1949" w:rsidR="00D85902" w:rsidRPr="004C7293" w:rsidRDefault="00D85902" w:rsidP="008B0474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Acoplada directamente </w:t>
            </w:r>
            <w:r w:rsidR="006C2F22" w:rsidRPr="004C7293">
              <w:rPr>
                <w:rFonts w:ascii="Arial Narrow" w:hAnsi="Arial Narrow" w:cs="Arial"/>
                <w:color w:val="000000"/>
              </w:rPr>
              <w:t>a la toma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de </w:t>
            </w:r>
            <w:r w:rsidR="006C2F22" w:rsidRPr="004C7293">
              <w:rPr>
                <w:rFonts w:ascii="Arial Narrow" w:hAnsi="Arial Narrow" w:cs="Arial"/>
                <w:color w:val="000000"/>
              </w:rPr>
              <w:t>fuerza de</w:t>
            </w:r>
            <w:r w:rsidR="008B0474">
              <w:rPr>
                <w:rFonts w:ascii="Arial Narrow" w:hAnsi="Arial Narrow" w:cs="Arial"/>
                <w:color w:val="000000"/>
              </w:rPr>
              <w:t xml:space="preserve"> 25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GPM </w:t>
            </w:r>
            <w:r w:rsidR="006C2F22" w:rsidRPr="004C7293">
              <w:rPr>
                <w:rFonts w:ascii="Arial Narrow" w:hAnsi="Arial Narrow" w:cs="Arial"/>
                <w:color w:val="000000"/>
              </w:rPr>
              <w:t>a 1.100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RPM</w:t>
            </w:r>
          </w:p>
        </w:tc>
      </w:tr>
      <w:tr w:rsidR="00D85902" w:rsidRPr="004C7293" w14:paraId="10990548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14A75361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Caudal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72367266" w14:textId="184D62DE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100 </w:t>
            </w:r>
            <w:r w:rsidR="006C2F22" w:rsidRPr="004C7293">
              <w:rPr>
                <w:rFonts w:ascii="Arial Narrow" w:hAnsi="Arial Narrow" w:cs="Arial"/>
                <w:color w:val="000000"/>
              </w:rPr>
              <w:t>litros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/ </w:t>
            </w:r>
            <w:r w:rsidR="00E565E4">
              <w:rPr>
                <w:rFonts w:ascii="Arial Narrow" w:hAnsi="Arial Narrow" w:cs="Arial"/>
                <w:color w:val="000000"/>
              </w:rPr>
              <w:t>minuto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DCF9BCE" w14:textId="204A31C3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150 </w:t>
            </w:r>
            <w:r w:rsidR="006C2F22" w:rsidRPr="004C7293">
              <w:rPr>
                <w:rFonts w:ascii="Arial Narrow" w:hAnsi="Arial Narrow" w:cs="Arial"/>
                <w:color w:val="000000"/>
              </w:rPr>
              <w:t>litros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/ </w:t>
            </w:r>
            <w:r w:rsidR="00E565E4">
              <w:rPr>
                <w:rFonts w:ascii="Arial Narrow" w:hAnsi="Arial Narrow" w:cs="Arial"/>
                <w:color w:val="000000"/>
              </w:rPr>
              <w:t>minuto</w:t>
            </w:r>
          </w:p>
        </w:tc>
      </w:tr>
      <w:tr w:rsidR="00D85902" w:rsidRPr="004C7293" w14:paraId="6F5F4220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596C4DA8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Presión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2AEC1035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2.300 PSI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D36837E" w14:textId="72B579D3" w:rsidR="00D85902" w:rsidRPr="004C7293" w:rsidRDefault="008B0474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 2</w:t>
            </w:r>
            <w:r w:rsidR="00D85902" w:rsidRPr="004C7293">
              <w:rPr>
                <w:rFonts w:ascii="Arial Narrow" w:hAnsi="Arial Narrow" w:cs="Arial"/>
                <w:color w:val="000000"/>
              </w:rPr>
              <w:t>.500 PSI</w:t>
            </w:r>
          </w:p>
        </w:tc>
      </w:tr>
      <w:tr w:rsidR="00D85902" w:rsidRPr="004C7293" w14:paraId="6BD7AA7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3478BF29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lastRenderedPageBreak/>
              <w:t>Tanque de aceite.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174A535A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30 galones para aceite hidráulico 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96C53CD" w14:textId="5282B9BF" w:rsidR="00D85902" w:rsidRPr="004C7293" w:rsidRDefault="008B0474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 35</w:t>
            </w:r>
            <w:r w:rsidR="00D85902" w:rsidRPr="004C7293">
              <w:rPr>
                <w:rFonts w:ascii="Arial Narrow" w:hAnsi="Arial Narrow" w:cs="Arial"/>
                <w:color w:val="000000"/>
              </w:rPr>
              <w:t xml:space="preserve"> galones para aceite hidráulico </w:t>
            </w:r>
          </w:p>
        </w:tc>
      </w:tr>
      <w:tr w:rsidR="00D85902" w:rsidRPr="004C7293" w14:paraId="289B35F3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4BB3DD57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Filtro de succión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4E3F3656" w14:textId="3F40D855" w:rsidR="00D85902" w:rsidRPr="004C7293" w:rsidRDefault="007E287A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100</w:t>
            </w:r>
            <w:r w:rsidR="00D85902" w:rsidRPr="004C7293">
              <w:rPr>
                <w:rFonts w:ascii="Arial Narrow" w:hAnsi="Arial Narrow" w:cs="Arial"/>
                <w:color w:val="000000"/>
              </w:rPr>
              <w:t xml:space="preserve"> micrones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6A145203" w14:textId="40299590" w:rsidR="00D85902" w:rsidRPr="004C7293" w:rsidRDefault="00D11D74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200</w:t>
            </w:r>
            <w:r w:rsidR="00D85902" w:rsidRPr="004C7293">
              <w:rPr>
                <w:rFonts w:ascii="Arial Narrow" w:hAnsi="Arial Narrow" w:cs="Arial"/>
                <w:color w:val="000000"/>
              </w:rPr>
              <w:t xml:space="preserve"> micrones</w:t>
            </w:r>
          </w:p>
        </w:tc>
      </w:tr>
      <w:tr w:rsidR="007E287A" w:rsidRPr="004C7293" w14:paraId="12A07B90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2E12658B" w14:textId="4B82DF43" w:rsidR="007E287A" w:rsidRPr="004C7293" w:rsidRDefault="007E287A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Filtro de </w:t>
            </w:r>
            <w:r>
              <w:rPr>
                <w:rFonts w:ascii="Arial Narrow" w:hAnsi="Arial Narrow" w:cs="Arial"/>
                <w:color w:val="000000"/>
              </w:rPr>
              <w:t>retorno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2CE4EC7" w14:textId="210E1EFC" w:rsidR="007E287A" w:rsidRPr="004C7293" w:rsidRDefault="007E287A" w:rsidP="007E287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  <w:r w:rsidRPr="004C7293">
              <w:rPr>
                <w:rFonts w:ascii="Arial Narrow" w:hAnsi="Arial Narrow" w:cs="Arial"/>
                <w:color w:val="000000"/>
              </w:rPr>
              <w:t>0 micrones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FB0F480" w14:textId="3DA17155" w:rsidR="007E287A" w:rsidRPr="004C7293" w:rsidRDefault="007E287A" w:rsidP="007E287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  <w:r w:rsidRPr="004C7293">
              <w:rPr>
                <w:rFonts w:ascii="Arial Narrow" w:hAnsi="Arial Narrow" w:cs="Arial"/>
                <w:color w:val="000000"/>
              </w:rPr>
              <w:t>0 micrones</w:t>
            </w:r>
          </w:p>
        </w:tc>
      </w:tr>
      <w:tr w:rsidR="00A1569D" w:rsidRPr="004C7293" w14:paraId="3B5B8A4D" w14:textId="77777777" w:rsidTr="00D566B8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0A74FB7" w14:textId="01477F2F" w:rsidR="00A1569D" w:rsidRPr="004C7293" w:rsidRDefault="00A1569D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Filtro de respiradero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C64353F" w14:textId="45F24E89" w:rsidR="00A1569D" w:rsidRDefault="00A1569D" w:rsidP="007E287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7E287A" w:rsidRPr="004C7293" w14:paraId="2EB25232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65718497" w14:textId="77777777" w:rsidR="007E287A" w:rsidRPr="004C7293" w:rsidRDefault="007E287A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Sistema de seguridad en sistema hidráulico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4EF8827A" w14:textId="77777777" w:rsidR="007E287A" w:rsidRPr="004C7293" w:rsidRDefault="007E287A" w:rsidP="007E287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Sistema de seguridad válvula de alivio </w:t>
            </w:r>
          </w:p>
        </w:tc>
      </w:tr>
      <w:tr w:rsidR="00AB16C0" w:rsidRPr="004C7293" w14:paraId="142F5A04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314B786" w14:textId="67A35E96" w:rsidR="00AB16C0" w:rsidRPr="004C7293" w:rsidRDefault="00AB16C0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Eyección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CD14ACC" w14:textId="166548B2" w:rsidR="00AB16C0" w:rsidRPr="00AB16C0" w:rsidRDefault="009B205A" w:rsidP="008B0474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/>
              </w:rPr>
              <w:t xml:space="preserve">Uno de </w:t>
            </w:r>
            <w:r w:rsidR="00AB16C0" w:rsidRPr="00AB16C0">
              <w:rPr>
                <w:rFonts w:ascii="Arial Narrow" w:hAnsi="Arial Narrow"/>
              </w:rPr>
              <w:t>Doble efecto</w:t>
            </w:r>
            <w:r w:rsidR="00F731BC">
              <w:rPr>
                <w:rFonts w:ascii="Arial Narrow" w:hAnsi="Arial Narrow"/>
              </w:rPr>
              <w:t>,</w:t>
            </w:r>
            <w:r w:rsidR="00AB16C0" w:rsidRPr="00AB16C0">
              <w:rPr>
                <w:rFonts w:ascii="Arial Narrow" w:hAnsi="Arial Narrow"/>
              </w:rPr>
              <w:t xml:space="preserve"> Telescópico,</w:t>
            </w:r>
            <w:r w:rsidR="008B0474">
              <w:rPr>
                <w:rFonts w:ascii="Arial Narrow" w:hAnsi="Arial Narrow"/>
              </w:rPr>
              <w:t xml:space="preserve"> mínimo de 5</w:t>
            </w:r>
            <w:r w:rsidR="00E25EAC">
              <w:rPr>
                <w:rFonts w:ascii="Arial Narrow" w:hAnsi="Arial Narrow"/>
              </w:rPr>
              <w:t xml:space="preserve"> ½”,</w:t>
            </w:r>
            <w:r w:rsidR="00AB16C0" w:rsidRPr="00AB16C0">
              <w:rPr>
                <w:rFonts w:ascii="Arial Narrow" w:hAnsi="Arial Narrow"/>
              </w:rPr>
              <w:t xml:space="preserve"> mínimo de tres etapas</w:t>
            </w:r>
            <w:r>
              <w:rPr>
                <w:rFonts w:ascii="Arial Narrow" w:hAnsi="Arial Narrow"/>
              </w:rPr>
              <w:t>,</w:t>
            </w:r>
            <w:r w:rsidRPr="00F731BC">
              <w:rPr>
                <w:rFonts w:ascii="Arial Narrow" w:hAnsi="Arial Narrow"/>
              </w:rPr>
              <w:t xml:space="preserve"> resistente</w:t>
            </w:r>
            <w:r w:rsidR="00F731BC" w:rsidRPr="00F731BC">
              <w:rPr>
                <w:rFonts w:ascii="Arial Narrow" w:hAnsi="Arial Narrow"/>
              </w:rPr>
              <w:t xml:space="preserve"> </w:t>
            </w:r>
            <w:r w:rsidR="00F731BC">
              <w:rPr>
                <w:rFonts w:ascii="Arial Narrow" w:hAnsi="Arial Narrow"/>
              </w:rPr>
              <w:t xml:space="preserve">al </w:t>
            </w:r>
            <w:r w:rsidR="00F731BC" w:rsidRPr="00F731BC">
              <w:rPr>
                <w:rFonts w:ascii="Arial Narrow" w:hAnsi="Arial Narrow"/>
              </w:rPr>
              <w:t>desgaste, a la corrosión, y a la fatiga</w:t>
            </w:r>
            <w:r w:rsidR="00F731BC">
              <w:rPr>
                <w:rFonts w:ascii="Arial Narrow" w:hAnsi="Arial Narrow"/>
              </w:rPr>
              <w:t xml:space="preserve"> </w:t>
            </w:r>
            <w:r w:rsidR="004E3B22">
              <w:rPr>
                <w:rFonts w:ascii="Arial Narrow" w:hAnsi="Arial Narrow"/>
              </w:rPr>
              <w:t>(importado)</w:t>
            </w:r>
          </w:p>
        </w:tc>
      </w:tr>
      <w:tr w:rsidR="009B205A" w:rsidRPr="004C7293" w14:paraId="05A50B2E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3930729A" w14:textId="768512DC" w:rsidR="009B205A" w:rsidRDefault="0065450E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Compactación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2A95816" w14:textId="3FEDB6C3" w:rsidR="009B205A" w:rsidRDefault="00777059" w:rsidP="008B0474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Dos de </w:t>
            </w:r>
            <w:r w:rsidRPr="00AB16C0">
              <w:rPr>
                <w:rFonts w:ascii="Arial Narrow" w:hAnsi="Arial Narrow"/>
              </w:rPr>
              <w:t>Doble efecto</w:t>
            </w:r>
            <w:r>
              <w:rPr>
                <w:rFonts w:ascii="Arial Narrow" w:hAnsi="Arial Narrow"/>
              </w:rPr>
              <w:t>,</w:t>
            </w:r>
            <w:r w:rsidR="00E25EAC">
              <w:rPr>
                <w:rFonts w:ascii="Arial Narrow" w:hAnsi="Arial Narrow"/>
              </w:rPr>
              <w:t xml:space="preserve"> mínimo de </w:t>
            </w:r>
            <w:r w:rsidR="008B0474">
              <w:rPr>
                <w:rFonts w:ascii="Arial Narrow" w:hAnsi="Arial Narrow"/>
              </w:rPr>
              <w:t>4</w:t>
            </w:r>
            <w:r w:rsidR="00E25EAC">
              <w:rPr>
                <w:rFonts w:ascii="Arial Narrow" w:hAnsi="Arial Narrow"/>
              </w:rPr>
              <w:t>”,</w:t>
            </w:r>
            <w:r w:rsidRPr="00AB16C0">
              <w:rPr>
                <w:rFonts w:ascii="Arial Narrow" w:hAnsi="Arial Narrow"/>
              </w:rPr>
              <w:t xml:space="preserve"> </w:t>
            </w:r>
            <w:r w:rsidRPr="00F731BC">
              <w:rPr>
                <w:rFonts w:ascii="Arial Narrow" w:hAnsi="Arial Narrow"/>
              </w:rPr>
              <w:t xml:space="preserve">resistente </w:t>
            </w:r>
            <w:r>
              <w:rPr>
                <w:rFonts w:ascii="Arial Narrow" w:hAnsi="Arial Narrow"/>
              </w:rPr>
              <w:t xml:space="preserve">al </w:t>
            </w:r>
            <w:r w:rsidRPr="00F731BC">
              <w:rPr>
                <w:rFonts w:ascii="Arial Narrow" w:hAnsi="Arial Narrow"/>
              </w:rPr>
              <w:t>desgaste, a la corrosión, y a la fatiga</w:t>
            </w:r>
            <w:r w:rsidR="004E3B22">
              <w:rPr>
                <w:rFonts w:ascii="Arial Narrow" w:hAnsi="Arial Narrow"/>
              </w:rPr>
              <w:t xml:space="preserve"> (importado)</w:t>
            </w:r>
          </w:p>
        </w:tc>
      </w:tr>
      <w:tr w:rsidR="0065450E" w:rsidRPr="004C7293" w14:paraId="06D1A676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582C9DEF" w14:textId="5B187776" w:rsidR="0065450E" w:rsidRDefault="0065450E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barrido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2B3CD24" w14:textId="050039B6" w:rsidR="0065450E" w:rsidRDefault="00777059" w:rsidP="008B0474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Dos de </w:t>
            </w:r>
            <w:r w:rsidRPr="00AB16C0">
              <w:rPr>
                <w:rFonts w:ascii="Arial Narrow" w:hAnsi="Arial Narrow"/>
              </w:rPr>
              <w:t>Doble efecto</w:t>
            </w:r>
            <w:r w:rsidR="000900B8">
              <w:rPr>
                <w:rFonts w:ascii="Arial Narrow" w:hAnsi="Arial Narrow"/>
              </w:rPr>
              <w:t xml:space="preserve">, mínimo de </w:t>
            </w:r>
            <w:r w:rsidR="008B0474">
              <w:rPr>
                <w:rFonts w:ascii="Arial Narrow" w:hAnsi="Arial Narrow"/>
              </w:rPr>
              <w:t>3,</w:t>
            </w:r>
            <w:r w:rsidR="000900B8">
              <w:rPr>
                <w:rFonts w:ascii="Arial Narrow" w:hAnsi="Arial Narrow"/>
              </w:rPr>
              <w:t>5”</w:t>
            </w:r>
            <w:r w:rsidRPr="00F731BC">
              <w:rPr>
                <w:rFonts w:ascii="Arial Narrow" w:hAnsi="Arial Narrow"/>
              </w:rPr>
              <w:t xml:space="preserve"> resistente </w:t>
            </w:r>
            <w:r>
              <w:rPr>
                <w:rFonts w:ascii="Arial Narrow" w:hAnsi="Arial Narrow"/>
              </w:rPr>
              <w:t xml:space="preserve">al </w:t>
            </w:r>
            <w:r w:rsidRPr="00F731BC">
              <w:rPr>
                <w:rFonts w:ascii="Arial Narrow" w:hAnsi="Arial Narrow"/>
              </w:rPr>
              <w:t>desgaste, a la corrosión, y a la fatiga</w:t>
            </w:r>
            <w:r w:rsidR="004E3B22">
              <w:rPr>
                <w:rFonts w:ascii="Arial Narrow" w:hAnsi="Arial Narrow"/>
              </w:rPr>
              <w:t xml:space="preserve"> (importado)</w:t>
            </w:r>
          </w:p>
        </w:tc>
      </w:tr>
      <w:tr w:rsidR="0065450E" w:rsidRPr="004C7293" w14:paraId="270C210F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20AFD69" w14:textId="1C81B6FC" w:rsidR="0065450E" w:rsidRDefault="0065450E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levante de Tolva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AA85685" w14:textId="07705CEB" w:rsidR="0065450E" w:rsidRDefault="00777059" w:rsidP="008B0474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Dos de </w:t>
            </w:r>
            <w:r w:rsidRPr="00AB16C0">
              <w:rPr>
                <w:rFonts w:ascii="Arial Narrow" w:hAnsi="Arial Narrow"/>
              </w:rPr>
              <w:t>Doble</w:t>
            </w:r>
            <w:r>
              <w:rPr>
                <w:rFonts w:ascii="Arial Narrow" w:hAnsi="Arial Narrow"/>
              </w:rPr>
              <w:t xml:space="preserve"> y/o Simple</w:t>
            </w:r>
            <w:r w:rsidRPr="00AB16C0">
              <w:rPr>
                <w:rFonts w:ascii="Arial Narrow" w:hAnsi="Arial Narrow"/>
              </w:rPr>
              <w:t xml:space="preserve"> efecto</w:t>
            </w:r>
            <w:r>
              <w:rPr>
                <w:rFonts w:ascii="Arial Narrow" w:hAnsi="Arial Narrow"/>
              </w:rPr>
              <w:t>,</w:t>
            </w:r>
            <w:r w:rsidR="000900B8">
              <w:rPr>
                <w:rFonts w:ascii="Arial Narrow" w:hAnsi="Arial Narrow"/>
              </w:rPr>
              <w:t xml:space="preserve"> mínimo de 3”</w:t>
            </w:r>
            <w:r w:rsidRPr="00F731BC">
              <w:rPr>
                <w:rFonts w:ascii="Arial Narrow" w:hAnsi="Arial Narrow"/>
              </w:rPr>
              <w:t xml:space="preserve"> resistente </w:t>
            </w:r>
            <w:r>
              <w:rPr>
                <w:rFonts w:ascii="Arial Narrow" w:hAnsi="Arial Narrow"/>
              </w:rPr>
              <w:t xml:space="preserve">al </w:t>
            </w:r>
            <w:r w:rsidRPr="00F731BC">
              <w:rPr>
                <w:rFonts w:ascii="Arial Narrow" w:hAnsi="Arial Narrow"/>
              </w:rPr>
              <w:t>desgaste, a la corrosión, y a la fatiga</w:t>
            </w:r>
            <w:r w:rsidR="004E3B22">
              <w:rPr>
                <w:rFonts w:ascii="Arial Narrow" w:hAnsi="Arial Narrow"/>
              </w:rPr>
              <w:t xml:space="preserve"> (importado)</w:t>
            </w:r>
          </w:p>
        </w:tc>
      </w:tr>
      <w:tr w:rsidR="00184455" w:rsidRPr="004C7293" w14:paraId="13193AAC" w14:textId="77777777" w:rsidTr="005C1ABB">
        <w:trPr>
          <w:trHeight w:val="256"/>
        </w:trPr>
        <w:tc>
          <w:tcPr>
            <w:tcW w:w="8575" w:type="dxa"/>
            <w:gridSpan w:val="6"/>
            <w:shd w:val="clear" w:color="auto" w:fill="BFBFBF"/>
            <w:noWrap/>
            <w:vAlign w:val="center"/>
          </w:tcPr>
          <w:p w14:paraId="7A651666" w14:textId="6FE01019" w:rsidR="00184455" w:rsidRPr="004C7293" w:rsidRDefault="00184455" w:rsidP="007E287A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SISTEMA ELECTRICO</w:t>
            </w:r>
          </w:p>
        </w:tc>
      </w:tr>
      <w:tr w:rsidR="00347675" w:rsidRPr="004C7293" w14:paraId="14549BF0" w14:textId="77777777" w:rsidTr="00D566B8">
        <w:trPr>
          <w:trHeight w:val="256"/>
        </w:trPr>
        <w:tc>
          <w:tcPr>
            <w:tcW w:w="2858" w:type="dxa"/>
            <w:gridSpan w:val="2"/>
            <w:shd w:val="clear" w:color="auto" w:fill="BFBFBF"/>
            <w:noWrap/>
            <w:vAlign w:val="center"/>
          </w:tcPr>
          <w:p w14:paraId="7245C417" w14:textId="0427FB8F" w:rsidR="00347675" w:rsidRPr="004C7293" w:rsidRDefault="00347675" w:rsidP="00347675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858" w:type="dxa"/>
            <w:gridSpan w:val="2"/>
            <w:shd w:val="clear" w:color="auto" w:fill="BFBFBF"/>
            <w:vAlign w:val="center"/>
          </w:tcPr>
          <w:p w14:paraId="7980A2A9" w14:textId="0CEA4E7B" w:rsidR="00347675" w:rsidRPr="004C7293" w:rsidRDefault="00347675" w:rsidP="00347675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2859" w:type="dxa"/>
            <w:gridSpan w:val="2"/>
            <w:shd w:val="clear" w:color="auto" w:fill="BFBFBF"/>
            <w:vAlign w:val="center"/>
          </w:tcPr>
          <w:p w14:paraId="49EC9673" w14:textId="13D17AA3" w:rsidR="00347675" w:rsidRPr="004C7293" w:rsidRDefault="00347675" w:rsidP="00347675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F87033" w:rsidRPr="004C7293" w14:paraId="41C5F318" w14:textId="77777777" w:rsidTr="00D566B8">
        <w:trPr>
          <w:trHeight w:val="25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80785" w14:textId="5B61B027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 xml:space="preserve">Luces </w:t>
            </w:r>
          </w:p>
        </w:tc>
        <w:tc>
          <w:tcPr>
            <w:tcW w:w="5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CD075" w14:textId="1A60A347" w:rsidR="00F87033" w:rsidRPr="00F87033" w:rsidRDefault="00F87033" w:rsidP="000171D6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>Reglamentarias del vehículo y para trabajo nocturno</w:t>
            </w:r>
            <w:r w:rsidRPr="00F87033">
              <w:rPr>
                <w:rFonts w:ascii="Arial Narrow" w:hAnsi="Arial Narrow" w:cs="Arial"/>
                <w:color w:val="000000"/>
              </w:rPr>
              <w:br/>
              <w:t>Luz giratoria estroboscópica</w:t>
            </w:r>
            <w:r w:rsidR="00B21AF4">
              <w:rPr>
                <w:rFonts w:ascii="Arial Narrow" w:hAnsi="Arial Narrow" w:cs="Arial"/>
                <w:color w:val="000000"/>
              </w:rPr>
              <w:t xml:space="preserve"> mínimo dos unidades</w:t>
            </w:r>
            <w:r w:rsidRPr="00F87033">
              <w:rPr>
                <w:rFonts w:ascii="Arial Narrow" w:hAnsi="Arial Narrow" w:cs="Arial"/>
                <w:color w:val="000000"/>
              </w:rPr>
              <w:t>, exploradora trasera</w:t>
            </w:r>
            <w:r w:rsidR="00B21AF4">
              <w:rPr>
                <w:rFonts w:ascii="Arial Narrow" w:hAnsi="Arial Narrow" w:cs="Arial"/>
                <w:color w:val="000000"/>
              </w:rPr>
              <w:t xml:space="preserve"> mínimo tres unidades</w:t>
            </w:r>
            <w:r w:rsidRPr="00F87033">
              <w:rPr>
                <w:rFonts w:ascii="Arial Narrow" w:hAnsi="Arial Narrow" w:cs="Arial"/>
                <w:color w:val="000000"/>
              </w:rPr>
              <w:t xml:space="preserve"> y luces laterales</w:t>
            </w:r>
            <w:r w:rsidR="00B21AF4">
              <w:rPr>
                <w:rFonts w:ascii="Arial Narrow" w:hAnsi="Arial Narrow" w:cs="Arial"/>
                <w:color w:val="000000"/>
              </w:rPr>
              <w:t xml:space="preserve"> superiores</w:t>
            </w:r>
            <w:r w:rsidRPr="00F87033">
              <w:rPr>
                <w:rFonts w:ascii="Arial Narrow" w:hAnsi="Arial Narrow" w:cs="Arial"/>
                <w:color w:val="000000"/>
              </w:rPr>
              <w:t xml:space="preserve"> tipo cocuyo.</w:t>
            </w:r>
          </w:p>
        </w:tc>
      </w:tr>
      <w:tr w:rsidR="00F87033" w:rsidRPr="004C7293" w14:paraId="17DA8FA9" w14:textId="77777777" w:rsidTr="00F87033">
        <w:trPr>
          <w:trHeight w:val="571"/>
        </w:trPr>
        <w:tc>
          <w:tcPr>
            <w:tcW w:w="2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01EF7" w14:textId="62207004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 xml:space="preserve">Pulsador trasero con sonido en cabina 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F472" w14:textId="11763487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 xml:space="preserve">Si </w:t>
            </w:r>
          </w:p>
        </w:tc>
      </w:tr>
      <w:tr w:rsidR="00F87033" w:rsidRPr="004C7293" w14:paraId="212880FE" w14:textId="77777777" w:rsidTr="00D566B8">
        <w:trPr>
          <w:trHeight w:val="256"/>
        </w:trPr>
        <w:tc>
          <w:tcPr>
            <w:tcW w:w="2858" w:type="dxa"/>
            <w:gridSpan w:val="2"/>
            <w:shd w:val="clear" w:color="auto" w:fill="auto"/>
            <w:noWrap/>
            <w:vAlign w:val="center"/>
          </w:tcPr>
          <w:p w14:paraId="274FD303" w14:textId="79FF1B0B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Luces de navegación</w:t>
            </w:r>
            <w:r w:rsidR="00B21AF4">
              <w:rPr>
                <w:rFonts w:ascii="Arial Narrow" w:hAnsi="Arial Narrow" w:cs="Arial"/>
                <w:color w:val="000000"/>
              </w:rPr>
              <w:t xml:space="preserve"> inferiores</w:t>
            </w:r>
            <w:r>
              <w:rPr>
                <w:rFonts w:ascii="Arial Narrow" w:hAnsi="Arial Narrow" w:cs="Arial"/>
                <w:color w:val="000000"/>
              </w:rPr>
              <w:t xml:space="preserve"> en laterales de caja compactadora</w:t>
            </w:r>
          </w:p>
        </w:tc>
        <w:tc>
          <w:tcPr>
            <w:tcW w:w="5717" w:type="dxa"/>
            <w:gridSpan w:val="4"/>
            <w:shd w:val="clear" w:color="auto" w:fill="auto"/>
            <w:vAlign w:val="center"/>
          </w:tcPr>
          <w:p w14:paraId="3C5EEFF6" w14:textId="49583DF4" w:rsidR="00F87033" w:rsidRPr="00F87033" w:rsidRDefault="000171D6" w:rsidP="000171D6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Incluidas</w:t>
            </w:r>
          </w:p>
        </w:tc>
      </w:tr>
      <w:tr w:rsidR="00F87033" w:rsidRPr="004C7293" w14:paraId="71498E86" w14:textId="77777777" w:rsidTr="00D566B8">
        <w:trPr>
          <w:trHeight w:val="256"/>
        </w:trPr>
        <w:tc>
          <w:tcPr>
            <w:tcW w:w="2858" w:type="dxa"/>
            <w:gridSpan w:val="2"/>
            <w:shd w:val="clear" w:color="auto" w:fill="auto"/>
            <w:noWrap/>
            <w:vAlign w:val="center"/>
          </w:tcPr>
          <w:p w14:paraId="77F5CDB1" w14:textId="64D2995A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Luces Guías Latera</w:t>
            </w:r>
            <w:r w:rsidR="00152F56">
              <w:rPr>
                <w:rFonts w:ascii="Arial Narrow" w:hAnsi="Arial Narrow" w:cs="Arial"/>
                <w:color w:val="000000"/>
              </w:rPr>
              <w:t>le</w:t>
            </w:r>
            <w:r>
              <w:rPr>
                <w:rFonts w:ascii="Arial Narrow" w:hAnsi="Arial Narrow" w:cs="Arial"/>
                <w:color w:val="000000"/>
              </w:rPr>
              <w:t>s</w:t>
            </w:r>
            <w:r w:rsidR="00CE2C75">
              <w:rPr>
                <w:rFonts w:ascii="Arial Narrow" w:hAnsi="Arial Narrow" w:cs="Arial"/>
                <w:color w:val="000000"/>
              </w:rPr>
              <w:t xml:space="preserve"> (exploradoras)</w:t>
            </w:r>
          </w:p>
        </w:tc>
        <w:tc>
          <w:tcPr>
            <w:tcW w:w="5717" w:type="dxa"/>
            <w:gridSpan w:val="4"/>
            <w:shd w:val="clear" w:color="auto" w:fill="auto"/>
            <w:vAlign w:val="center"/>
          </w:tcPr>
          <w:p w14:paraId="2BE0FCA8" w14:textId="28A1D217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mínimo 2 unidades</w:t>
            </w:r>
            <w:r w:rsidR="00CE2C75">
              <w:rPr>
                <w:rFonts w:ascii="Arial Narrow" w:hAnsi="Arial Narrow" w:cs="Arial"/>
                <w:color w:val="000000"/>
              </w:rPr>
              <w:t>, una por cada costado de la caja compactadora</w:t>
            </w:r>
          </w:p>
        </w:tc>
      </w:tr>
      <w:tr w:rsidR="0009682B" w:rsidRPr="004C7293" w14:paraId="45F889B2" w14:textId="77777777" w:rsidTr="00D566B8">
        <w:trPr>
          <w:trHeight w:val="256"/>
        </w:trPr>
        <w:tc>
          <w:tcPr>
            <w:tcW w:w="2858" w:type="dxa"/>
            <w:gridSpan w:val="2"/>
            <w:shd w:val="clear" w:color="auto" w:fill="auto"/>
            <w:noWrap/>
            <w:vAlign w:val="center"/>
          </w:tcPr>
          <w:p w14:paraId="5F2E2E23" w14:textId="55E789CE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Cámara de reversa</w:t>
            </w:r>
          </w:p>
        </w:tc>
        <w:tc>
          <w:tcPr>
            <w:tcW w:w="5717" w:type="dxa"/>
            <w:gridSpan w:val="4"/>
            <w:shd w:val="clear" w:color="auto" w:fill="auto"/>
            <w:vAlign w:val="center"/>
          </w:tcPr>
          <w:p w14:paraId="09ACD1C8" w14:textId="2E9E8445" w:rsidR="0009682B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con monitor instalado en cabina de operación para el conductor</w:t>
            </w:r>
          </w:p>
        </w:tc>
      </w:tr>
      <w:tr w:rsidR="00C65670" w:rsidRPr="004C7293" w14:paraId="46CF4818" w14:textId="77777777" w:rsidTr="00D566B8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67B7B" w14:textId="7FA19519" w:rsidR="00C65670" w:rsidRDefault="00C65670" w:rsidP="00C65670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>Manual del sistema eléctrico y del sistema hidráulico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CE89" w14:textId="74E1E72D" w:rsidR="00C65670" w:rsidRDefault="00C65670" w:rsidP="00C6567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impreso y digital</w:t>
            </w:r>
          </w:p>
        </w:tc>
      </w:tr>
      <w:tr w:rsidR="00DE0226" w:rsidRPr="004C7293" w14:paraId="010111E1" w14:textId="77777777" w:rsidTr="00FB23E9">
        <w:trPr>
          <w:trHeight w:val="256"/>
        </w:trPr>
        <w:tc>
          <w:tcPr>
            <w:tcW w:w="8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7CAFAB7" w14:textId="38715E79" w:rsidR="00DE0226" w:rsidRPr="00FB23E9" w:rsidRDefault="00FB23E9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B23E9">
              <w:rPr>
                <w:rFonts w:ascii="Arial Narrow" w:hAnsi="Arial Narrow" w:cs="Arial"/>
                <w:b/>
                <w:bCs/>
                <w:color w:val="000000"/>
                <w:highlight w:val="darkGray"/>
              </w:rPr>
              <w:t>MODULO DE CONTROL INDEPENDIENTE EN CABINA</w:t>
            </w:r>
          </w:p>
        </w:tc>
      </w:tr>
      <w:tr w:rsidR="0009682B" w:rsidRPr="004C7293" w14:paraId="479C2CC5" w14:textId="77777777" w:rsidTr="00D566B8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95E7F" w14:textId="6F5A4B60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Llave de encendido</w:t>
            </w:r>
            <w:r>
              <w:rPr>
                <w:rFonts w:ascii="Arial Narrow" w:hAnsi="Arial Narrow" w:cs="Calibri"/>
                <w:color w:val="000000"/>
              </w:rPr>
              <w:t xml:space="preserve"> y/o de paso</w:t>
            </w:r>
            <w:r w:rsidRPr="00EA63FD">
              <w:rPr>
                <w:rFonts w:ascii="Arial Narrow" w:hAnsi="Arial Narrow" w:cs="Calibri"/>
                <w:color w:val="000000"/>
              </w:rPr>
              <w:t xml:space="preserve"> sistema eléctrico caja compactadora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1E74" w14:textId="5B00A43A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desde cabina del vehículo</w:t>
            </w:r>
          </w:p>
        </w:tc>
      </w:tr>
      <w:tr w:rsidR="0009682B" w:rsidRPr="004C7293" w14:paraId="57941AB3" w14:textId="77777777" w:rsidTr="00D566B8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E593B" w14:textId="133EB6FB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proofErr w:type="spellStart"/>
            <w:r w:rsidRPr="00EA63FD">
              <w:rPr>
                <w:rFonts w:ascii="Arial Narrow" w:hAnsi="Arial Narrow" w:cs="Calibri"/>
                <w:color w:val="000000"/>
              </w:rPr>
              <w:t>Horómetro</w:t>
            </w:r>
            <w:proofErr w:type="spellEnd"/>
            <w:r w:rsidRPr="00EA63FD">
              <w:rPr>
                <w:rFonts w:ascii="Arial Narrow" w:hAnsi="Arial Narrow" w:cs="Calibri"/>
                <w:color w:val="000000"/>
              </w:rPr>
              <w:t xml:space="preserve"> digital</w:t>
            </w:r>
            <w:r>
              <w:rPr>
                <w:rFonts w:ascii="Arial Narrow" w:hAnsi="Arial Narrow" w:cs="Calibri"/>
                <w:color w:val="000000"/>
              </w:rPr>
              <w:t xml:space="preserve"> para control de operación caja compactadora en horas de trabajo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1A35" w14:textId="0C9D4450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desde cabina del vehículo</w:t>
            </w:r>
          </w:p>
        </w:tc>
      </w:tr>
      <w:tr w:rsidR="0009682B" w:rsidRPr="004C7293" w14:paraId="621FB6BF" w14:textId="77777777" w:rsidTr="00EA63FD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1D3BD" w14:textId="58DFECCD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Activación toma de fuerza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DD03" w14:textId="1DFAED05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3BEEBBF4" w14:textId="77777777" w:rsidTr="00D566B8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2A48F" w14:textId="7B2E1DD3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lastRenderedPageBreak/>
              <w:t>  Activación descarga automática de lixiviados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06B8" w14:textId="1A50B895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3627B77A" w14:textId="77777777" w:rsidTr="00D566B8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130C" w14:textId="7B7DE8D7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Encendido de luces estroboscópicas 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8868" w14:textId="3210E3C2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2A9342B8" w14:textId="77777777" w:rsidTr="00D566B8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697EA" w14:textId="0E57288B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   Encendido </w:t>
            </w:r>
            <w:r w:rsidR="004626AB" w:rsidRPr="00EA63FD">
              <w:rPr>
                <w:rFonts w:ascii="Arial Narrow" w:hAnsi="Arial Narrow" w:cs="Calibri"/>
                <w:color w:val="000000"/>
              </w:rPr>
              <w:t>luces exploradoras</w:t>
            </w:r>
            <w:r w:rsidRPr="00EA63FD">
              <w:rPr>
                <w:rFonts w:ascii="Arial Narrow" w:hAnsi="Arial Narrow" w:cs="Calibri"/>
                <w:color w:val="000000"/>
              </w:rPr>
              <w:t xml:space="preserve"> traseras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C89E" w14:textId="41AA4553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3B03AE8D" w14:textId="77777777" w:rsidTr="00D566B8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36748" w14:textId="5D706217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>Timbre aviso activación toma de fuerza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1836" w14:textId="62A159CA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 Si, desde cabina del vehículo</w:t>
            </w:r>
          </w:p>
        </w:tc>
      </w:tr>
      <w:tr w:rsidR="0009682B" w:rsidRPr="004C7293" w14:paraId="615740AC" w14:textId="77777777" w:rsidTr="00D566B8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C3662" w14:textId="28A11D9A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Timbre aviso levante de tolva</w:t>
            </w:r>
          </w:p>
        </w:tc>
        <w:tc>
          <w:tcPr>
            <w:tcW w:w="5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1B4D" w14:textId="25DC4A5B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72EB2A9B" w14:textId="77777777" w:rsidTr="005C1ABB">
        <w:trPr>
          <w:trHeight w:val="256"/>
        </w:trPr>
        <w:tc>
          <w:tcPr>
            <w:tcW w:w="8575" w:type="dxa"/>
            <w:gridSpan w:val="6"/>
            <w:shd w:val="clear" w:color="auto" w:fill="BFBFBF"/>
            <w:noWrap/>
            <w:vAlign w:val="center"/>
            <w:hideMark/>
          </w:tcPr>
          <w:p w14:paraId="0A0813C5" w14:textId="77777777" w:rsidR="0009682B" w:rsidRPr="004C7293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OTROS</w:t>
            </w:r>
          </w:p>
        </w:tc>
      </w:tr>
      <w:tr w:rsidR="0009682B" w:rsidRPr="004C7293" w14:paraId="2FEAED9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42CE656F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2"/>
            <w:shd w:val="clear" w:color="auto" w:fill="BFBFBF"/>
            <w:noWrap/>
            <w:vAlign w:val="center"/>
            <w:hideMark/>
          </w:tcPr>
          <w:p w14:paraId="0316272C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03E98048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09682B" w:rsidRPr="004C7293" w14:paraId="08B00D56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59702A67" w14:textId="7DC1B124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Escalera lateral para acceso seguro a la parte superior de la caja compactadora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F17A209" w14:textId="77FE0078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6F4E3F97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62A9F431" w14:textId="3F1A60A3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proofErr w:type="spellStart"/>
            <w:r w:rsidRPr="004C7293">
              <w:rPr>
                <w:rFonts w:ascii="Arial Narrow" w:hAnsi="Arial Narrow" w:cs="Arial"/>
                <w:color w:val="000000"/>
              </w:rPr>
              <w:t>Lifter</w:t>
            </w:r>
            <w:proofErr w:type="spellEnd"/>
            <w:r>
              <w:rPr>
                <w:rFonts w:ascii="Arial Narrow" w:hAnsi="Arial Narrow" w:cs="Arial"/>
                <w:color w:val="000000"/>
              </w:rPr>
              <w:t xml:space="preserve"> para contenedores de 1100 </w:t>
            </w:r>
            <w:proofErr w:type="spellStart"/>
            <w:r>
              <w:rPr>
                <w:rFonts w:ascii="Arial Narrow" w:hAnsi="Arial Narrow" w:cs="Arial"/>
                <w:color w:val="000000"/>
              </w:rPr>
              <w:t>Lts</w:t>
            </w:r>
            <w:proofErr w:type="spellEnd"/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2D09E2CB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3584E17D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27EA6663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Capacidad </w:t>
            </w:r>
            <w:proofErr w:type="spellStart"/>
            <w:r w:rsidRPr="004C7293">
              <w:rPr>
                <w:rFonts w:ascii="Arial Narrow" w:hAnsi="Arial Narrow" w:cs="Arial"/>
                <w:color w:val="000000"/>
              </w:rPr>
              <w:t>lifter</w:t>
            </w:r>
            <w:proofErr w:type="spellEnd"/>
            <w:r w:rsidRPr="004C7293">
              <w:rPr>
                <w:rFonts w:ascii="Arial Narrow" w:hAnsi="Arial Narrow" w:cs="Arial"/>
                <w:color w:val="000000"/>
              </w:rPr>
              <w:t xml:space="preserve"> de levantamiento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6666B868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1.000 kg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0DBD62D3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1.500 kg</w:t>
            </w:r>
          </w:p>
        </w:tc>
      </w:tr>
      <w:tr w:rsidR="0009682B" w:rsidRPr="004C7293" w14:paraId="111E2374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45CB5206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Estribos en </w:t>
            </w:r>
            <w:proofErr w:type="spellStart"/>
            <w:r w:rsidRPr="004C7293">
              <w:rPr>
                <w:rFonts w:ascii="Arial Narrow" w:hAnsi="Arial Narrow" w:cs="Arial"/>
                <w:color w:val="000000"/>
              </w:rPr>
              <w:t>lifter</w:t>
            </w:r>
            <w:proofErr w:type="spellEnd"/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24169350" w14:textId="1EC746F1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  <w:r>
              <w:rPr>
                <w:rFonts w:ascii="Arial Narrow" w:hAnsi="Arial Narrow" w:cs="Arial"/>
                <w:color w:val="000000"/>
              </w:rPr>
              <w:t>, antideslizantes</w:t>
            </w:r>
          </w:p>
        </w:tc>
      </w:tr>
      <w:tr w:rsidR="0009682B" w:rsidRPr="004C7293" w14:paraId="4B9BECC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217A580" w14:textId="4840129A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Porta extintor cromado instalado en carrocería y/o chasis del vehículo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034FB5D" w14:textId="5D167CCE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54F955E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D3C96B1" w14:textId="42BEC30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</w:t>
            </w:r>
            <w:r>
              <w:rPr>
                <w:rFonts w:ascii="Arial Narrow" w:hAnsi="Arial Narrow" w:cs="Arial"/>
                <w:color w:val="000000"/>
              </w:rPr>
              <w:t>xtintor de 20Lbs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86DBD05" w14:textId="2B4CB55E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6F78CD5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983D007" w14:textId="0AC9DF4A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 Protección tipo </w:t>
            </w:r>
            <w:proofErr w:type="spellStart"/>
            <w:r w:rsidRPr="004C7293">
              <w:rPr>
                <w:rFonts w:ascii="Arial Narrow" w:hAnsi="Arial Narrow" w:cs="Arial"/>
                <w:color w:val="000000"/>
              </w:rPr>
              <w:t>Bicicletero</w:t>
            </w:r>
            <w:proofErr w:type="spellEnd"/>
            <w:r>
              <w:rPr>
                <w:rFonts w:ascii="Arial Narrow" w:hAnsi="Arial Narrow" w:cs="Arial"/>
                <w:color w:val="000000"/>
              </w:rPr>
              <w:t xml:space="preserve"> en los espacios laterales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50D0A5E3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127922D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1C80FC8" w14:textId="6C9594FD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cintas </w:t>
            </w:r>
            <w:proofErr w:type="spellStart"/>
            <w:r>
              <w:rPr>
                <w:rFonts w:ascii="Arial Narrow" w:hAnsi="Arial Narrow" w:cs="Arial"/>
                <w:color w:val="000000"/>
              </w:rPr>
              <w:t>reflectivas</w:t>
            </w:r>
            <w:proofErr w:type="spellEnd"/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14:paraId="23125CA6" w14:textId="3BD6D1B9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Reglamentarias del vehículo, trabajo nocturno </w:t>
            </w:r>
          </w:p>
        </w:tc>
      </w:tr>
      <w:tr w:rsidR="0009682B" w:rsidRPr="004C7293" w14:paraId="17E4FD43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1F1051AC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Tanque de evacuación de lixiviados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14:paraId="501A0861" w14:textId="55B08B15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Uno (1) de capacidad 4</w:t>
            </w:r>
            <w:r w:rsidRPr="004C7293">
              <w:rPr>
                <w:rFonts w:ascii="Arial Narrow" w:hAnsi="Arial Narrow" w:cs="Arial"/>
                <w:color w:val="000000"/>
              </w:rPr>
              <w:t xml:space="preserve">0 galones </w:t>
            </w:r>
            <w:r>
              <w:rPr>
                <w:rFonts w:ascii="Arial Narrow" w:hAnsi="Arial Narrow" w:cs="Arial"/>
                <w:color w:val="000000"/>
              </w:rPr>
              <w:t>en acero inoxidable y/o poliuretano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1C0435D" w14:textId="1CF4A1FB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Uno (1) de capacidad 60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galones </w:t>
            </w:r>
            <w:r>
              <w:rPr>
                <w:rFonts w:ascii="Arial Narrow" w:hAnsi="Arial Narrow" w:cs="Arial"/>
                <w:color w:val="000000"/>
              </w:rPr>
              <w:t xml:space="preserve">en acero inoxidable y/o poliuretano  </w:t>
            </w:r>
          </w:p>
        </w:tc>
      </w:tr>
      <w:tr w:rsidR="0009682B" w:rsidRPr="004C7293" w14:paraId="7DF73B27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6D4A8D7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Tanque auxiliar de recolección y evacuación de lixiviados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75E0E1B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Incluido en unión caja – tolva, </w:t>
            </w:r>
            <w:r>
              <w:rPr>
                <w:rFonts w:ascii="Arial Narrow" w:hAnsi="Arial Narrow" w:cs="Arial"/>
                <w:color w:val="000000"/>
              </w:rPr>
              <w:t>tanque de 5</w:t>
            </w:r>
            <w:r w:rsidRPr="004C7293">
              <w:rPr>
                <w:rFonts w:ascii="Arial Narrow" w:hAnsi="Arial Narrow" w:cs="Arial"/>
                <w:color w:val="000000"/>
              </w:rPr>
              <w:t>0 galones de capacidad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4FFF06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Incluido en unión caja – tolva, tanque de 60 galones de capacidad</w:t>
            </w:r>
          </w:p>
        </w:tc>
      </w:tr>
      <w:tr w:rsidR="0009682B" w:rsidRPr="004C7293" w14:paraId="0FEC2692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10A54D4B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Certificación de calidad del fabricante del acero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092EF1E" w14:textId="50EAC110" w:rsidR="0009682B" w:rsidRPr="004C7293" w:rsidRDefault="0009682B" w:rsidP="00CE233F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  <w:r>
              <w:rPr>
                <w:rFonts w:ascii="Arial Narrow" w:hAnsi="Arial Narrow" w:cs="Arial"/>
                <w:color w:val="000000"/>
              </w:rPr>
              <w:t>, la caja compactadora debe estar fabricada con aceros de tipo anti desgaste. El proponente presentara certificados con las propiedades mecánicas del acero y la trazabilidad de la adquisición del acero.</w:t>
            </w:r>
          </w:p>
        </w:tc>
      </w:tr>
      <w:tr w:rsidR="0009682B" w:rsidRPr="004C7293" w14:paraId="2D2B204D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71906C41" w14:textId="77777777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Declaración de importación de los cilindros hidráulicos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C95E2D0" w14:textId="6FD05F5F" w:rsidR="0009682B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el proponente debe presentar certificación de importación a nombre de la marca ofertada de caja compactadora evidenciando procedencia y con vigencia no superior a 12 meses, a nombre del proponente</w:t>
            </w:r>
          </w:p>
        </w:tc>
      </w:tr>
      <w:tr w:rsidR="0009682B" w:rsidRPr="004C7293" w14:paraId="3D24CE3D" w14:textId="77777777" w:rsidTr="005C1ABB">
        <w:trPr>
          <w:trHeight w:val="608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A830289" w14:textId="77777777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</w:p>
          <w:p w14:paraId="3F05366F" w14:textId="0B0B211A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Kit </w:t>
            </w:r>
            <w:r>
              <w:rPr>
                <w:rFonts w:ascii="Arial Narrow" w:hAnsi="Arial Narrow" w:cs="Arial"/>
                <w:color w:val="000000"/>
              </w:rPr>
              <w:t xml:space="preserve">manejo y </w:t>
            </w:r>
            <w:proofErr w:type="spellStart"/>
            <w:r>
              <w:rPr>
                <w:rFonts w:ascii="Arial Narrow" w:hAnsi="Arial Narrow" w:cs="Arial"/>
                <w:color w:val="000000"/>
              </w:rPr>
              <w:t>antiderrame</w:t>
            </w:r>
            <w:proofErr w:type="spellEnd"/>
            <w:r w:rsidRPr="004C7293">
              <w:rPr>
                <w:rFonts w:ascii="Arial Narrow" w:hAnsi="Arial Narrow" w:cs="Arial"/>
                <w:color w:val="000000"/>
              </w:rPr>
              <w:t xml:space="preserve"> de lixiviados</w:t>
            </w:r>
          </w:p>
          <w:p w14:paraId="4606130C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2157B36" w14:textId="7D4457FE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(reglamentario para transportar en la cabina del vehículo según norma de la superintendencia de servicios)</w:t>
            </w:r>
          </w:p>
        </w:tc>
      </w:tr>
      <w:tr w:rsidR="0009682B" w:rsidRPr="004C7293" w14:paraId="1D5F058F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808CB4F" w14:textId="35537B52" w:rsidR="0009682B" w:rsidRDefault="00685620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685620">
              <w:rPr>
                <w:rFonts w:ascii="Arial Narrow" w:hAnsi="Arial Narrow" w:cs="Arial"/>
                <w:color w:val="000000"/>
              </w:rPr>
              <w:t>Certificado de homologación de la carrocería</w:t>
            </w:r>
            <w:r w:rsidR="00B76885">
              <w:rPr>
                <w:rFonts w:ascii="Arial Narrow" w:hAnsi="Arial Narrow" w:cs="Arial"/>
                <w:color w:val="000000"/>
              </w:rPr>
              <w:t xml:space="preserve"> y/o caja compactadora</w:t>
            </w:r>
            <w:r w:rsidRPr="00685620">
              <w:rPr>
                <w:rFonts w:ascii="Arial Narrow" w:hAnsi="Arial Narrow" w:cs="Arial"/>
                <w:color w:val="000000"/>
              </w:rPr>
              <w:t xml:space="preserve"> con capacidad de carga</w:t>
            </w:r>
            <w:r w:rsidRPr="00685620">
              <w:rPr>
                <w:rFonts w:ascii="Arial Narrow" w:hAnsi="Arial Narrow" w:cs="Arial"/>
                <w:color w:val="000000"/>
              </w:rPr>
              <w:tab/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46C64AD" w14:textId="75294CC4" w:rsidR="0009682B" w:rsidRDefault="00B76885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</w:t>
            </w:r>
            <w:r w:rsidR="00685620">
              <w:rPr>
                <w:rFonts w:ascii="Arial Narrow" w:hAnsi="Arial Narrow" w:cs="Arial"/>
                <w:color w:val="000000"/>
              </w:rPr>
              <w:t>i</w:t>
            </w:r>
          </w:p>
        </w:tc>
      </w:tr>
      <w:tr w:rsidR="0009682B" w:rsidRPr="004C7293" w14:paraId="34ECCBA9" w14:textId="77777777" w:rsidTr="005C1ABB">
        <w:trPr>
          <w:trHeight w:val="804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3F88AA7B" w14:textId="23D0403C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lastRenderedPageBreak/>
              <w:t>Emblemas publicitarios, de seguridad, reglamentarios de tránsito, en caja compactadora y vehículo según diseño suministrado por el contratante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900F610" w14:textId="77777777" w:rsidR="0009682B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2AE4AE72" w14:textId="77777777" w:rsidTr="005C1ABB">
        <w:trPr>
          <w:trHeight w:val="804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202E88B" w14:textId="623FF39D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3C53A0">
              <w:rPr>
                <w:rFonts w:ascii="Arial Narrow" w:hAnsi="Arial Narrow" w:cs="Arial"/>
                <w:color w:val="000000"/>
              </w:rPr>
              <w:t>Certificado análisis de distribución de cargas</w:t>
            </w:r>
            <w:r>
              <w:rPr>
                <w:rFonts w:ascii="Arial Narrow" w:hAnsi="Arial Narrow" w:cs="Arial"/>
                <w:color w:val="000000"/>
              </w:rPr>
              <w:t xml:space="preserve"> de la caja compactadora sobre el chasis del vehículo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4A00B78" w14:textId="00F2121E" w:rsidR="0009682B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</w:tbl>
    <w:p w14:paraId="7B4DD201" w14:textId="77777777" w:rsidR="002B3954" w:rsidRPr="004C7293" w:rsidRDefault="005C1ABB" w:rsidP="002B3954">
      <w:pPr>
        <w:pStyle w:val="Prrafodelista"/>
        <w:numPr>
          <w:ilvl w:val="0"/>
          <w:numId w:val="4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  <w:r>
        <w:rPr>
          <w:rFonts w:ascii="Arial Narrow" w:hAnsi="Arial Narrow" w:cs="Arial"/>
          <w:vanish/>
        </w:rPr>
        <w:br w:type="textWrapping" w:clear="all"/>
      </w:r>
    </w:p>
    <w:p w14:paraId="737E78BB" w14:textId="77777777" w:rsidR="002B3954" w:rsidRPr="004C7293" w:rsidRDefault="002B3954" w:rsidP="002B3954">
      <w:pPr>
        <w:pStyle w:val="Prrafodelista"/>
        <w:numPr>
          <w:ilvl w:val="0"/>
          <w:numId w:val="4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</w:p>
    <w:p w14:paraId="55EA8E40" w14:textId="77777777" w:rsidR="002B3954" w:rsidRPr="004C7293" w:rsidRDefault="002B3954" w:rsidP="002B3954">
      <w:pPr>
        <w:pStyle w:val="Prrafodelista"/>
        <w:numPr>
          <w:ilvl w:val="1"/>
          <w:numId w:val="4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</w:p>
    <w:p w14:paraId="226011E1" w14:textId="77777777" w:rsidR="00EB44C2" w:rsidRPr="004C7293" w:rsidRDefault="00EB44C2">
      <w:pPr>
        <w:rPr>
          <w:rFonts w:ascii="Arial Narrow" w:hAnsi="Arial Narrow"/>
          <w:lang w:val="es-CO"/>
        </w:rPr>
      </w:pPr>
    </w:p>
    <w:p w14:paraId="5A9ABC67" w14:textId="77777777" w:rsidR="00430A10" w:rsidRPr="004C7293" w:rsidRDefault="00430A10" w:rsidP="00430A10">
      <w:pPr>
        <w:jc w:val="center"/>
        <w:rPr>
          <w:rFonts w:ascii="Arial Narrow" w:hAnsi="Arial Narrow" w:cs="Arial"/>
          <w:b/>
          <w:lang w:val="es-CO"/>
        </w:rPr>
      </w:pPr>
      <w:r w:rsidRPr="004C7293">
        <w:rPr>
          <w:rFonts w:ascii="Arial Narrow" w:hAnsi="Arial Narrow" w:cs="Arial"/>
          <w:b/>
          <w:lang w:val="es-CO"/>
        </w:rPr>
        <w:t>FIN DEL DOCUMENTO</w:t>
      </w:r>
    </w:p>
    <w:p w14:paraId="7D3AA92F" w14:textId="77777777" w:rsidR="00CD5F20" w:rsidRDefault="00CD5F20">
      <w:pPr>
        <w:rPr>
          <w:rFonts w:ascii="Arial Narrow" w:hAnsi="Arial Narrow"/>
          <w:lang w:val="es-CO"/>
        </w:rPr>
      </w:pPr>
    </w:p>
    <w:p w14:paraId="317D628A" w14:textId="77777777" w:rsidR="002D52D9" w:rsidRDefault="002D52D9">
      <w:pPr>
        <w:rPr>
          <w:rFonts w:ascii="Arial Narrow" w:hAnsi="Arial Narrow"/>
          <w:lang w:val="es-CO"/>
        </w:rPr>
      </w:pPr>
    </w:p>
    <w:p w14:paraId="323A1263" w14:textId="77777777" w:rsidR="002D52D9" w:rsidRDefault="002D52D9">
      <w:pPr>
        <w:rPr>
          <w:rFonts w:ascii="Arial Narrow" w:hAnsi="Arial Narrow"/>
          <w:lang w:val="es-CO"/>
        </w:rPr>
      </w:pPr>
    </w:p>
    <w:p w14:paraId="78E03A07" w14:textId="77777777" w:rsidR="002D52D9" w:rsidRDefault="002D52D9">
      <w:pPr>
        <w:rPr>
          <w:rFonts w:ascii="Arial Narrow" w:hAnsi="Arial Narrow"/>
          <w:lang w:val="es-CO"/>
        </w:rPr>
      </w:pPr>
    </w:p>
    <w:p w14:paraId="4D1F051F" w14:textId="77777777" w:rsidR="002D52D9" w:rsidRDefault="002D52D9">
      <w:pPr>
        <w:rPr>
          <w:rFonts w:ascii="Arial Narrow" w:hAnsi="Arial Narrow"/>
          <w:lang w:val="es-CO"/>
        </w:rPr>
      </w:pPr>
    </w:p>
    <w:p w14:paraId="3A14435D" w14:textId="77777777" w:rsidR="002D52D9" w:rsidRDefault="002D52D9">
      <w:pPr>
        <w:rPr>
          <w:rFonts w:ascii="Arial Narrow" w:hAnsi="Arial Narrow"/>
          <w:lang w:val="es-CO"/>
        </w:rPr>
      </w:pPr>
    </w:p>
    <w:p w14:paraId="36691D1A" w14:textId="77777777" w:rsidR="002D52D9" w:rsidRDefault="002D52D9">
      <w:pPr>
        <w:rPr>
          <w:rFonts w:ascii="Arial Narrow" w:hAnsi="Arial Narrow"/>
          <w:lang w:val="es-CO"/>
        </w:rPr>
      </w:pPr>
    </w:p>
    <w:p w14:paraId="798E51DF" w14:textId="77777777" w:rsidR="002D52D9" w:rsidRDefault="002D52D9">
      <w:pPr>
        <w:rPr>
          <w:rFonts w:ascii="Arial Narrow" w:hAnsi="Arial Narrow"/>
          <w:lang w:val="es-CO"/>
        </w:rPr>
      </w:pPr>
    </w:p>
    <w:sectPr w:rsidR="002D52D9" w:rsidSect="00796043">
      <w:headerReference w:type="default" r:id="rId8"/>
      <w:footerReference w:type="default" r:id="rId9"/>
      <w:pgSz w:w="12240" w:h="18720" w:code="14"/>
      <w:pgMar w:top="1417" w:right="1701" w:bottom="1417" w:left="1701" w:header="708" w:footer="1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CF3F9" w14:textId="77777777" w:rsidR="002C38D8" w:rsidRDefault="002C38D8" w:rsidP="00FB35BF">
      <w:pPr>
        <w:spacing w:after="0" w:line="240" w:lineRule="auto"/>
      </w:pPr>
      <w:r>
        <w:separator/>
      </w:r>
    </w:p>
  </w:endnote>
  <w:endnote w:type="continuationSeparator" w:id="0">
    <w:p w14:paraId="1C4A7F8D" w14:textId="77777777" w:rsidR="002C38D8" w:rsidRDefault="002C38D8" w:rsidP="00FB3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ans Serif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159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8157"/>
      <w:gridCol w:w="681"/>
    </w:tblGrid>
    <w:tr w:rsidR="00D566B8" w:rsidRPr="00FE16C5" w14:paraId="1093E490" w14:textId="77777777" w:rsidTr="00F038FA">
      <w:trPr>
        <w:jc w:val="center"/>
      </w:trPr>
      <w:tc>
        <w:tcPr>
          <w:tcW w:w="8292" w:type="dxa"/>
          <w:shd w:val="clear" w:color="auto" w:fill="auto"/>
        </w:tcPr>
        <w:p w14:paraId="1D8A7666" w14:textId="77777777" w:rsidR="00D566B8" w:rsidRPr="003F41E5" w:rsidRDefault="00D566B8" w:rsidP="003F41E5">
          <w:pPr>
            <w:pStyle w:val="Piedepgina"/>
            <w:spacing w:before="60" w:after="60" w:line="240" w:lineRule="auto"/>
            <w:jc w:val="center"/>
            <w:rPr>
              <w:rFonts w:ascii="Arial" w:hAnsi="Arial" w:cs="Arial"/>
              <w:sz w:val="16"/>
              <w:szCs w:val="18"/>
              <w:lang w:val="es-CO"/>
            </w:rPr>
          </w:pPr>
          <w:r>
            <w:rPr>
              <w:rFonts w:ascii="Arial" w:hAnsi="Arial" w:cs="Arial"/>
              <w:sz w:val="16"/>
              <w:szCs w:val="18"/>
              <w:lang w:val="es-CO"/>
            </w:rPr>
            <w:t>DIRECCION</w:t>
          </w:r>
          <w:r w:rsidRPr="003F41E5">
            <w:rPr>
              <w:rFonts w:ascii="Arial" w:hAnsi="Arial" w:cs="Arial"/>
              <w:sz w:val="16"/>
              <w:szCs w:val="18"/>
              <w:lang w:val="es-CO"/>
            </w:rPr>
            <w:t xml:space="preserve"> TÉCNICA OPERATIVA</w:t>
          </w:r>
        </w:p>
      </w:tc>
      <w:tc>
        <w:tcPr>
          <w:tcW w:w="688" w:type="dxa"/>
          <w:shd w:val="clear" w:color="auto" w:fill="auto"/>
        </w:tcPr>
        <w:p w14:paraId="63ECDAD4" w14:textId="7A9286C2" w:rsidR="00D566B8" w:rsidRPr="003F41E5" w:rsidRDefault="00D566B8" w:rsidP="003F41E5">
          <w:pPr>
            <w:pStyle w:val="Piedepgina"/>
            <w:spacing w:before="60" w:after="60" w:line="240" w:lineRule="auto"/>
            <w:jc w:val="center"/>
            <w:rPr>
              <w:rFonts w:ascii="Arial" w:hAnsi="Arial" w:cs="Arial"/>
              <w:sz w:val="16"/>
              <w:szCs w:val="18"/>
            </w:rPr>
          </w:pPr>
          <w:r w:rsidRPr="003F41E5">
            <w:rPr>
              <w:rFonts w:ascii="Arial" w:hAnsi="Arial" w:cs="Arial"/>
              <w:sz w:val="16"/>
              <w:szCs w:val="18"/>
            </w:rPr>
            <w:fldChar w:fldCharType="begin"/>
          </w:r>
          <w:r w:rsidRPr="003F41E5">
            <w:rPr>
              <w:rFonts w:ascii="Arial" w:hAnsi="Arial" w:cs="Arial"/>
              <w:sz w:val="16"/>
              <w:szCs w:val="18"/>
            </w:rPr>
            <w:instrText>PAGE   \* MERGEFORMAT</w:instrText>
          </w:r>
          <w:r w:rsidRPr="003F41E5">
            <w:rPr>
              <w:rFonts w:ascii="Arial" w:hAnsi="Arial" w:cs="Arial"/>
              <w:sz w:val="16"/>
              <w:szCs w:val="18"/>
            </w:rPr>
            <w:fldChar w:fldCharType="separate"/>
          </w:r>
          <w:r w:rsidR="00796043">
            <w:rPr>
              <w:rFonts w:ascii="Arial" w:hAnsi="Arial" w:cs="Arial"/>
              <w:noProof/>
              <w:sz w:val="16"/>
              <w:szCs w:val="18"/>
            </w:rPr>
            <w:t>6</w:t>
          </w:r>
          <w:r w:rsidRPr="003F41E5">
            <w:rPr>
              <w:rFonts w:ascii="Arial" w:hAnsi="Arial" w:cs="Arial"/>
              <w:sz w:val="16"/>
              <w:szCs w:val="18"/>
            </w:rPr>
            <w:fldChar w:fldCharType="end"/>
          </w:r>
        </w:p>
      </w:tc>
    </w:tr>
  </w:tbl>
  <w:p w14:paraId="14B43138" w14:textId="77777777" w:rsidR="00D566B8" w:rsidRDefault="00D566B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7D310" w14:textId="77777777" w:rsidR="002C38D8" w:rsidRDefault="002C38D8" w:rsidP="00FB35BF">
      <w:pPr>
        <w:spacing w:after="0" w:line="240" w:lineRule="auto"/>
      </w:pPr>
      <w:r>
        <w:separator/>
      </w:r>
    </w:p>
  </w:footnote>
  <w:footnote w:type="continuationSeparator" w:id="0">
    <w:p w14:paraId="2B8D8FBA" w14:textId="77777777" w:rsidR="002C38D8" w:rsidRDefault="002C38D8" w:rsidP="00FB3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235"/>
      <w:gridCol w:w="6804"/>
    </w:tblGrid>
    <w:tr w:rsidR="00D566B8" w:rsidRPr="00E20F43" w14:paraId="5ACF2A5B" w14:textId="77777777" w:rsidTr="00696A2B">
      <w:trPr>
        <w:trHeight w:val="1131"/>
      </w:trPr>
      <w:tc>
        <w:tcPr>
          <w:tcW w:w="2235" w:type="dxa"/>
          <w:shd w:val="clear" w:color="auto" w:fill="auto"/>
        </w:tcPr>
        <w:p w14:paraId="6C10DC5C" w14:textId="77777777" w:rsidR="00D566B8" w:rsidRPr="00E20F43" w:rsidRDefault="00D566B8" w:rsidP="007376D9">
          <w:pPr>
            <w:pStyle w:val="Encabezado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s-CO" w:eastAsia="es-CO"/>
            </w:rPr>
            <w:drawing>
              <wp:inline distT="0" distB="0" distL="0" distR="0" wp14:anchorId="0227308A" wp14:editId="347DE04C">
                <wp:extent cx="1333500" cy="752475"/>
                <wp:effectExtent l="19050" t="0" r="0" b="0"/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shd w:val="clear" w:color="auto" w:fill="auto"/>
          <w:vAlign w:val="center"/>
        </w:tcPr>
        <w:p w14:paraId="5DE2A48A" w14:textId="77777777" w:rsidR="00D566B8" w:rsidRPr="003F41E5" w:rsidRDefault="00D566B8" w:rsidP="003F41E5">
          <w:pPr>
            <w:pStyle w:val="Encabezado"/>
            <w:spacing w:before="120" w:after="120" w:line="240" w:lineRule="auto"/>
            <w:jc w:val="center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b/>
              <w:sz w:val="18"/>
              <w:szCs w:val="20"/>
            </w:rPr>
            <w:t>Anexo 1. ESPECIFICCIONES TÉCNICAS</w:t>
          </w:r>
        </w:p>
      </w:tc>
    </w:tr>
  </w:tbl>
  <w:p w14:paraId="5898D84C" w14:textId="77777777" w:rsidR="00D566B8" w:rsidRPr="007376D9" w:rsidRDefault="00D566B8" w:rsidP="007376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0778"/>
    <w:multiLevelType w:val="multilevel"/>
    <w:tmpl w:val="89E82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597595"/>
    <w:multiLevelType w:val="multilevel"/>
    <w:tmpl w:val="89E82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8A912CA"/>
    <w:multiLevelType w:val="multilevel"/>
    <w:tmpl w:val="546C2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lang w:val="es-ES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F340B64"/>
    <w:multiLevelType w:val="multilevel"/>
    <w:tmpl w:val="89E82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4C2"/>
    <w:rsid w:val="0000131B"/>
    <w:rsid w:val="00012570"/>
    <w:rsid w:val="000171D6"/>
    <w:rsid w:val="0001790F"/>
    <w:rsid w:val="000326B9"/>
    <w:rsid w:val="00067874"/>
    <w:rsid w:val="000900B8"/>
    <w:rsid w:val="0009682B"/>
    <w:rsid w:val="000D763E"/>
    <w:rsid w:val="0010077D"/>
    <w:rsid w:val="00102321"/>
    <w:rsid w:val="00105FC3"/>
    <w:rsid w:val="00124766"/>
    <w:rsid w:val="00143846"/>
    <w:rsid w:val="00152F56"/>
    <w:rsid w:val="00163A45"/>
    <w:rsid w:val="00173FA4"/>
    <w:rsid w:val="00184455"/>
    <w:rsid w:val="001A6907"/>
    <w:rsid w:val="001B1B49"/>
    <w:rsid w:val="001B68ED"/>
    <w:rsid w:val="001E2FA6"/>
    <w:rsid w:val="001E6C84"/>
    <w:rsid w:val="001F1FB4"/>
    <w:rsid w:val="001F283A"/>
    <w:rsid w:val="001F3454"/>
    <w:rsid w:val="00242382"/>
    <w:rsid w:val="00253462"/>
    <w:rsid w:val="00263B95"/>
    <w:rsid w:val="00263E3A"/>
    <w:rsid w:val="002B27B6"/>
    <w:rsid w:val="002B3585"/>
    <w:rsid w:val="002B3954"/>
    <w:rsid w:val="002C38D8"/>
    <w:rsid w:val="002D4111"/>
    <w:rsid w:val="002D52D9"/>
    <w:rsid w:val="002D6B96"/>
    <w:rsid w:val="002D6F01"/>
    <w:rsid w:val="002D7C4E"/>
    <w:rsid w:val="002E326C"/>
    <w:rsid w:val="002E6BE3"/>
    <w:rsid w:val="002F09A8"/>
    <w:rsid w:val="002F1113"/>
    <w:rsid w:val="0030399B"/>
    <w:rsid w:val="0031272D"/>
    <w:rsid w:val="0032572A"/>
    <w:rsid w:val="00347675"/>
    <w:rsid w:val="00374EEA"/>
    <w:rsid w:val="003760A6"/>
    <w:rsid w:val="00384137"/>
    <w:rsid w:val="003B129A"/>
    <w:rsid w:val="003B32C0"/>
    <w:rsid w:val="003B65D3"/>
    <w:rsid w:val="003C53A0"/>
    <w:rsid w:val="003C7300"/>
    <w:rsid w:val="003D4990"/>
    <w:rsid w:val="003E0731"/>
    <w:rsid w:val="003F41E5"/>
    <w:rsid w:val="004002BA"/>
    <w:rsid w:val="0040247C"/>
    <w:rsid w:val="00405228"/>
    <w:rsid w:val="004057F8"/>
    <w:rsid w:val="00430A10"/>
    <w:rsid w:val="00443419"/>
    <w:rsid w:val="0045086A"/>
    <w:rsid w:val="00452354"/>
    <w:rsid w:val="0045326F"/>
    <w:rsid w:val="004626AB"/>
    <w:rsid w:val="004670A3"/>
    <w:rsid w:val="004717CC"/>
    <w:rsid w:val="004A0409"/>
    <w:rsid w:val="004A4093"/>
    <w:rsid w:val="004C6969"/>
    <w:rsid w:val="004C7293"/>
    <w:rsid w:val="004E3B22"/>
    <w:rsid w:val="004E5446"/>
    <w:rsid w:val="004F252B"/>
    <w:rsid w:val="004F5FD2"/>
    <w:rsid w:val="00514561"/>
    <w:rsid w:val="005260ED"/>
    <w:rsid w:val="00531566"/>
    <w:rsid w:val="005349DC"/>
    <w:rsid w:val="00542D28"/>
    <w:rsid w:val="005666DC"/>
    <w:rsid w:val="005A27BB"/>
    <w:rsid w:val="005A4D32"/>
    <w:rsid w:val="005A5348"/>
    <w:rsid w:val="005B1194"/>
    <w:rsid w:val="005C1571"/>
    <w:rsid w:val="005C1ABB"/>
    <w:rsid w:val="005E3478"/>
    <w:rsid w:val="005E4476"/>
    <w:rsid w:val="005E6528"/>
    <w:rsid w:val="005F5655"/>
    <w:rsid w:val="00617ED2"/>
    <w:rsid w:val="00625CE0"/>
    <w:rsid w:val="00634DA0"/>
    <w:rsid w:val="0065450E"/>
    <w:rsid w:val="00655E3C"/>
    <w:rsid w:val="00685620"/>
    <w:rsid w:val="006908A6"/>
    <w:rsid w:val="0069119A"/>
    <w:rsid w:val="00696A2B"/>
    <w:rsid w:val="006A025B"/>
    <w:rsid w:val="006B68C3"/>
    <w:rsid w:val="006C2F22"/>
    <w:rsid w:val="006C663D"/>
    <w:rsid w:val="006E1ADF"/>
    <w:rsid w:val="006E30C3"/>
    <w:rsid w:val="006F7275"/>
    <w:rsid w:val="0070299A"/>
    <w:rsid w:val="0070387C"/>
    <w:rsid w:val="0070738B"/>
    <w:rsid w:val="007175A8"/>
    <w:rsid w:val="0072324F"/>
    <w:rsid w:val="0072498D"/>
    <w:rsid w:val="00737258"/>
    <w:rsid w:val="007376D9"/>
    <w:rsid w:val="00740470"/>
    <w:rsid w:val="00763658"/>
    <w:rsid w:val="007644A3"/>
    <w:rsid w:val="0077028F"/>
    <w:rsid w:val="00777059"/>
    <w:rsid w:val="00777A3B"/>
    <w:rsid w:val="00796043"/>
    <w:rsid w:val="00797B48"/>
    <w:rsid w:val="007A2A36"/>
    <w:rsid w:val="007B207A"/>
    <w:rsid w:val="007C43F0"/>
    <w:rsid w:val="007D617A"/>
    <w:rsid w:val="007D7AD0"/>
    <w:rsid w:val="007E287A"/>
    <w:rsid w:val="0080075F"/>
    <w:rsid w:val="008111E0"/>
    <w:rsid w:val="0081643C"/>
    <w:rsid w:val="00824A9C"/>
    <w:rsid w:val="00826925"/>
    <w:rsid w:val="00831596"/>
    <w:rsid w:val="0085293C"/>
    <w:rsid w:val="00854DC0"/>
    <w:rsid w:val="008553E7"/>
    <w:rsid w:val="008611EC"/>
    <w:rsid w:val="0086741B"/>
    <w:rsid w:val="00867A44"/>
    <w:rsid w:val="00893DA1"/>
    <w:rsid w:val="008B0474"/>
    <w:rsid w:val="008B24C9"/>
    <w:rsid w:val="008B2659"/>
    <w:rsid w:val="008C13F5"/>
    <w:rsid w:val="008C79B4"/>
    <w:rsid w:val="008C7C5A"/>
    <w:rsid w:val="008E724B"/>
    <w:rsid w:val="008F0982"/>
    <w:rsid w:val="008F1290"/>
    <w:rsid w:val="008F1F66"/>
    <w:rsid w:val="008F7DD5"/>
    <w:rsid w:val="00903CC4"/>
    <w:rsid w:val="009042F0"/>
    <w:rsid w:val="009070B0"/>
    <w:rsid w:val="009324AC"/>
    <w:rsid w:val="009364DE"/>
    <w:rsid w:val="0096461C"/>
    <w:rsid w:val="0097478D"/>
    <w:rsid w:val="0099276A"/>
    <w:rsid w:val="00996F37"/>
    <w:rsid w:val="009B205A"/>
    <w:rsid w:val="009C2002"/>
    <w:rsid w:val="009C6C9A"/>
    <w:rsid w:val="00A06D36"/>
    <w:rsid w:val="00A143F2"/>
    <w:rsid w:val="00A1569D"/>
    <w:rsid w:val="00A26124"/>
    <w:rsid w:val="00A31B49"/>
    <w:rsid w:val="00A37227"/>
    <w:rsid w:val="00A76122"/>
    <w:rsid w:val="00AA61C0"/>
    <w:rsid w:val="00AB16C0"/>
    <w:rsid w:val="00AC522D"/>
    <w:rsid w:val="00AD0F17"/>
    <w:rsid w:val="00AE3691"/>
    <w:rsid w:val="00B01AF1"/>
    <w:rsid w:val="00B21AF4"/>
    <w:rsid w:val="00B350C3"/>
    <w:rsid w:val="00B44F1A"/>
    <w:rsid w:val="00B451AF"/>
    <w:rsid w:val="00B766EE"/>
    <w:rsid w:val="00B76885"/>
    <w:rsid w:val="00B811CE"/>
    <w:rsid w:val="00B83013"/>
    <w:rsid w:val="00B93445"/>
    <w:rsid w:val="00B95904"/>
    <w:rsid w:val="00B97651"/>
    <w:rsid w:val="00BA127F"/>
    <w:rsid w:val="00BC147A"/>
    <w:rsid w:val="00BE1358"/>
    <w:rsid w:val="00C06298"/>
    <w:rsid w:val="00C1376A"/>
    <w:rsid w:val="00C21879"/>
    <w:rsid w:val="00C2579E"/>
    <w:rsid w:val="00C302E9"/>
    <w:rsid w:val="00C33E51"/>
    <w:rsid w:val="00C55245"/>
    <w:rsid w:val="00C62AA4"/>
    <w:rsid w:val="00C65670"/>
    <w:rsid w:val="00C76FE3"/>
    <w:rsid w:val="00C84FE9"/>
    <w:rsid w:val="00C85D3C"/>
    <w:rsid w:val="00C93169"/>
    <w:rsid w:val="00CA24D4"/>
    <w:rsid w:val="00CC326C"/>
    <w:rsid w:val="00CD08D1"/>
    <w:rsid w:val="00CD5F20"/>
    <w:rsid w:val="00CE233F"/>
    <w:rsid w:val="00CE2C75"/>
    <w:rsid w:val="00CE5C8E"/>
    <w:rsid w:val="00CE7958"/>
    <w:rsid w:val="00CF0521"/>
    <w:rsid w:val="00CF5D5B"/>
    <w:rsid w:val="00D079A1"/>
    <w:rsid w:val="00D11D74"/>
    <w:rsid w:val="00D15100"/>
    <w:rsid w:val="00D15C30"/>
    <w:rsid w:val="00D222BA"/>
    <w:rsid w:val="00D23323"/>
    <w:rsid w:val="00D409D1"/>
    <w:rsid w:val="00D43749"/>
    <w:rsid w:val="00D566B8"/>
    <w:rsid w:val="00D85902"/>
    <w:rsid w:val="00DA2551"/>
    <w:rsid w:val="00DA321B"/>
    <w:rsid w:val="00DD1CE7"/>
    <w:rsid w:val="00DD2D7B"/>
    <w:rsid w:val="00DD5EAD"/>
    <w:rsid w:val="00DE0226"/>
    <w:rsid w:val="00E1169A"/>
    <w:rsid w:val="00E233CB"/>
    <w:rsid w:val="00E25EAC"/>
    <w:rsid w:val="00E51B55"/>
    <w:rsid w:val="00E565E4"/>
    <w:rsid w:val="00E57797"/>
    <w:rsid w:val="00E57C8B"/>
    <w:rsid w:val="00E737AB"/>
    <w:rsid w:val="00E82CEB"/>
    <w:rsid w:val="00E93688"/>
    <w:rsid w:val="00E93A61"/>
    <w:rsid w:val="00EA63FD"/>
    <w:rsid w:val="00EB44C2"/>
    <w:rsid w:val="00EB6764"/>
    <w:rsid w:val="00F02AEE"/>
    <w:rsid w:val="00F038FA"/>
    <w:rsid w:val="00F221BC"/>
    <w:rsid w:val="00F23FE6"/>
    <w:rsid w:val="00F4280C"/>
    <w:rsid w:val="00F50AA7"/>
    <w:rsid w:val="00F57695"/>
    <w:rsid w:val="00F64409"/>
    <w:rsid w:val="00F6575F"/>
    <w:rsid w:val="00F731BC"/>
    <w:rsid w:val="00F87033"/>
    <w:rsid w:val="00F90243"/>
    <w:rsid w:val="00F92B9B"/>
    <w:rsid w:val="00F93AB5"/>
    <w:rsid w:val="00F95D89"/>
    <w:rsid w:val="00FA099F"/>
    <w:rsid w:val="00FA5368"/>
    <w:rsid w:val="00FB0668"/>
    <w:rsid w:val="00FB23E9"/>
    <w:rsid w:val="00FB35BF"/>
    <w:rsid w:val="00FD054D"/>
    <w:rsid w:val="00FE0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AB75EE"/>
  <w15:docId w15:val="{CD94445F-CB2D-4D1A-9984-944DFD15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298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ARITZA6">
    <w:name w:val="MARITZA6"/>
    <w:basedOn w:val="Normal"/>
    <w:rsid w:val="00EB44C2"/>
    <w:pPr>
      <w:widowControl w:val="0"/>
      <w:tabs>
        <w:tab w:val="left" w:pos="-720"/>
        <w:tab w:val="left" w:pos="0"/>
      </w:tabs>
      <w:suppressAutoHyphens/>
      <w:snapToGrid w:val="0"/>
      <w:spacing w:after="0" w:line="240" w:lineRule="auto"/>
      <w:jc w:val="center"/>
    </w:pPr>
    <w:rPr>
      <w:rFonts w:ascii="Sans Serif 12cpi" w:eastAsia="Times New Roman" w:hAnsi="Sans Serif 12cpi"/>
      <w:b/>
      <w:spacing w:val="-2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2B3954"/>
    <w:pPr>
      <w:ind w:left="720"/>
      <w:contextualSpacing/>
    </w:pPr>
  </w:style>
  <w:style w:type="paragraph" w:styleId="Encabezado">
    <w:name w:val="header"/>
    <w:aliases w:val="h,h8,h9,h10,h18,encabezado"/>
    <w:basedOn w:val="Normal"/>
    <w:link w:val="EncabezadoCar"/>
    <w:uiPriority w:val="99"/>
    <w:unhideWhenUsed/>
    <w:rsid w:val="00FB35B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,encabezado Car"/>
    <w:link w:val="Encabezado"/>
    <w:uiPriority w:val="99"/>
    <w:rsid w:val="00FB35BF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FB35B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B35BF"/>
    <w:rPr>
      <w:sz w:val="22"/>
      <w:szCs w:val="22"/>
      <w:lang w:val="es-ES" w:eastAsia="en-US"/>
    </w:rPr>
  </w:style>
  <w:style w:type="paragraph" w:styleId="Textoindependiente">
    <w:name w:val="Body Text"/>
    <w:basedOn w:val="Normal"/>
    <w:link w:val="TextoindependienteCar"/>
    <w:rsid w:val="00C55245"/>
    <w:pPr>
      <w:spacing w:after="0" w:line="240" w:lineRule="auto"/>
    </w:pPr>
    <w:rPr>
      <w:rFonts w:ascii="Times New Roman" w:eastAsia="Times New Roman" w:hAnsi="Times New Roman"/>
      <w:sz w:val="28"/>
      <w:szCs w:val="20"/>
      <w:lang w:val="es-MX"/>
    </w:rPr>
  </w:style>
  <w:style w:type="character" w:customStyle="1" w:styleId="TextoindependienteCar">
    <w:name w:val="Texto independiente Car"/>
    <w:link w:val="Textoindependiente"/>
    <w:rsid w:val="00C55245"/>
    <w:rPr>
      <w:rFonts w:ascii="Times New Roman" w:eastAsia="Times New Roman" w:hAnsi="Times New Roman"/>
      <w:sz w:val="28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3A4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63A45"/>
    <w:rPr>
      <w:rFonts w:ascii="Segoe UI" w:hAnsi="Segoe UI" w:cs="Segoe UI"/>
      <w:sz w:val="18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3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6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52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30C4-6E59-427C-BA93-EAEF445CE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1509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jorge enrique abaunza lagos</dc:creator>
  <cp:lastModifiedBy>SECRETARIA-GENERAL2</cp:lastModifiedBy>
  <cp:revision>3</cp:revision>
  <cp:lastPrinted>2018-06-10T21:15:00Z</cp:lastPrinted>
  <dcterms:created xsi:type="dcterms:W3CDTF">2022-07-06T13:53:00Z</dcterms:created>
  <dcterms:modified xsi:type="dcterms:W3CDTF">2022-08-03T21:30:00Z</dcterms:modified>
</cp:coreProperties>
</file>